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0A41A" w14:textId="5B06A87D" w:rsidR="00681B9F" w:rsidRDefault="003377E0" w:rsidP="00EA0219">
      <w:pPr>
        <w:pStyle w:val="Standard"/>
        <w:rPr>
          <w:rFonts w:ascii="Lucida Handwriting" w:hAnsi="Lucida Handwriting" w:cs="Segoe UI"/>
          <w:b/>
          <w:bCs/>
          <w:color w:val="000000"/>
          <w:sz w:val="32"/>
          <w:szCs w:val="32"/>
          <w:shd w:val="clear" w:color="auto" w:fill="FFFFFF"/>
        </w:rPr>
      </w:pPr>
      <w:bookmarkStart w:id="0" w:name="_Hlk120608979"/>
      <w:bookmarkEnd w:id="0"/>
      <w:r>
        <w:rPr>
          <w:noProof/>
        </w:rPr>
        <mc:AlternateContent>
          <mc:Choice Requires="wps">
            <w:drawing>
              <wp:anchor distT="0" distB="0" distL="114300" distR="114300" simplePos="0" relativeHeight="251656192" behindDoc="0" locked="0" layoutInCell="1" allowOverlap="1" wp14:anchorId="45687505" wp14:editId="25480582">
                <wp:simplePos x="0" y="0"/>
                <wp:positionH relativeFrom="column">
                  <wp:posOffset>4048231</wp:posOffset>
                </wp:positionH>
                <wp:positionV relativeFrom="paragraph">
                  <wp:posOffset>0</wp:posOffset>
                </wp:positionV>
                <wp:extent cx="276221" cy="153674"/>
                <wp:effectExtent l="0" t="0" r="9529" b="17776"/>
                <wp:wrapNone/>
                <wp:docPr id="2" name="Rectangle 1"/>
                <wp:cNvGraphicFramePr/>
                <a:graphic xmlns:a="http://schemas.openxmlformats.org/drawingml/2006/main">
                  <a:graphicData uri="http://schemas.microsoft.com/office/word/2010/wordprocessingShape">
                    <wps:wsp>
                      <wps:cNvSpPr/>
                      <wps:spPr>
                        <a:xfrm>
                          <a:off x="0" y="0"/>
                          <a:ext cx="276221" cy="153674"/>
                        </a:xfrm>
                        <a:prstGeom prst="rect">
                          <a:avLst/>
                        </a:prstGeom>
                        <a:solidFill>
                          <a:srgbClr val="FFFFFF"/>
                        </a:solidFill>
                        <a:ln w="12701" cap="flat">
                          <a:solidFill>
                            <a:srgbClr val="FFFFFF"/>
                          </a:solidFill>
                          <a:prstDash val="solid"/>
                          <a:miter/>
                        </a:ln>
                      </wps:spPr>
                      <wps:txbx>
                        <w:txbxContent>
                          <w:p w14:paraId="45687513" w14:textId="77777777" w:rsidR="00DE4D83" w:rsidRDefault="00DE4D83"/>
                        </w:txbxContent>
                      </wps:txbx>
                      <wps:bodyPr vert="horz" wrap="none" lIns="0" tIns="0" rIns="0" bIns="0" anchor="ctr" anchorCtr="1" compatLnSpc="0">
                        <a:noAutofit/>
                      </wps:bodyPr>
                    </wps:wsp>
                  </a:graphicData>
                </a:graphic>
              </wp:anchor>
            </w:drawing>
          </mc:Choice>
          <mc:Fallback>
            <w:pict>
              <v:rect w14:anchorId="45687505" id="Rectangle 1" o:spid="_x0000_s1026" style="position:absolute;margin-left:318.75pt;margin-top:0;width:21.75pt;height:12.1pt;z-index:251656192;visibility:visible;mso-wrap-style:non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" strokecolor="white" strokeweight=".35281mm">
                <v:textbox inset="0,0,0,0">
                  <w:txbxContent>
                    <w:p w14:paraId="45687513" w14:textId="77777777" w:rsidR="00DE4D83" w:rsidRDefault="00DE4D83"/>
                  </w:txbxContent>
                </v:textbox>
              </v:rect>
            </w:pict>
          </mc:Fallback>
        </mc:AlternateContent>
      </w:r>
      <w:r w:rsidR="006B2E32">
        <w:rPr>
          <w:rFonts w:ascii="Lucida Handwriting" w:hAnsi="Lucida Handwriting" w:cs="Segoe UI"/>
          <w:b/>
          <w:bCs/>
          <w:color w:val="000000"/>
          <w:sz w:val="32"/>
          <w:szCs w:val="32"/>
          <w:shd w:val="clear" w:color="auto" w:fill="FFFFFF"/>
        </w:rPr>
        <w:t xml:space="preserve">                                                                      </w:t>
      </w:r>
      <w:r w:rsidR="00C7572D">
        <w:rPr>
          <w:rFonts w:ascii="Lucida Handwriting" w:hAnsi="Lucida Handwriting" w:cs="Segoe UI"/>
          <w:b/>
          <w:bCs/>
          <w:color w:val="000000"/>
          <w:sz w:val="32"/>
          <w:szCs w:val="32"/>
          <w:shd w:val="clear" w:color="auto" w:fill="FFFFFF"/>
        </w:rPr>
        <w:t xml:space="preserve">    </w:t>
      </w:r>
    </w:p>
    <w:p w14:paraId="758684B8" w14:textId="048607C0" w:rsidR="00681B9F" w:rsidRDefault="00681B9F">
      <w:pPr>
        <w:pStyle w:val="Standard"/>
        <w:jc w:val="center"/>
        <w:rPr>
          <w:rFonts w:ascii="Lucida Handwriting" w:hAnsi="Lucida Handwriting" w:cs="Segoe UI"/>
          <w:b/>
          <w:bCs/>
          <w:color w:val="000000"/>
          <w:sz w:val="32"/>
          <w:szCs w:val="32"/>
          <w:shd w:val="clear" w:color="auto" w:fill="FFFFFF"/>
        </w:rPr>
      </w:pPr>
    </w:p>
    <w:p w14:paraId="0EEF3D49" w14:textId="5997D2CD" w:rsidR="00681B9F" w:rsidRDefault="00AB178B">
      <w:pPr>
        <w:pStyle w:val="Standard"/>
        <w:jc w:val="center"/>
        <w:rPr>
          <w:rFonts w:ascii="Lucida Handwriting" w:hAnsi="Lucida Handwriting" w:cs="Segoe UI"/>
          <w:b/>
          <w:bCs/>
          <w:color w:val="000000"/>
          <w:sz w:val="32"/>
          <w:szCs w:val="32"/>
          <w:shd w:val="clear" w:color="auto" w:fill="FFFFFF"/>
        </w:rPr>
      </w:pPr>
      <w:r>
        <w:rPr>
          <w:b/>
          <w:noProof/>
          <w:sz w:val="32"/>
          <w:szCs w:val="32"/>
        </w:rPr>
        <mc:AlternateContent>
          <mc:Choice Requires="wps">
            <w:drawing>
              <wp:anchor distT="0" distB="0" distL="114300" distR="114300" simplePos="0" relativeHeight="251662336" behindDoc="0" locked="0" layoutInCell="1" allowOverlap="1" wp14:anchorId="64BF5483" wp14:editId="2BFE3791">
                <wp:simplePos x="0" y="0"/>
                <wp:positionH relativeFrom="margin">
                  <wp:posOffset>4799966</wp:posOffset>
                </wp:positionH>
                <wp:positionV relativeFrom="paragraph">
                  <wp:posOffset>55245</wp:posOffset>
                </wp:positionV>
                <wp:extent cx="2360295" cy="1403985"/>
                <wp:effectExtent l="0" t="0" r="1905" b="10160"/>
                <wp:wrapSquare wrapText="bothSides"/>
                <wp:docPr id="9" name="Text Box 2"/>
                <wp:cNvGraphicFramePr/>
                <a:graphic xmlns:a="http://schemas.openxmlformats.org/drawingml/2006/main">
                  <a:graphicData uri="http://schemas.microsoft.com/office/word/2010/wordprocessingShape">
                    <wps:wsp>
                      <wps:cNvSpPr txBox="1"/>
                      <wps:spPr>
                        <a:xfrm rot="10799991">
                          <a:off x="0" y="0"/>
                          <a:ext cx="2360295" cy="1403985"/>
                        </a:xfrm>
                        <a:prstGeom prst="rect">
                          <a:avLst/>
                        </a:prstGeom>
                        <a:solidFill>
                          <a:srgbClr val="FFFFFF"/>
                        </a:solidFill>
                        <a:ln>
                          <a:noFill/>
                          <a:prstDash/>
                        </a:ln>
                      </wps:spPr>
                      <wps:txbx>
                        <w:txbxContent>
                          <w:p w14:paraId="469594A3" w14:textId="38B94951" w:rsidR="00D4720B" w:rsidRDefault="00D4720B" w:rsidP="00D4720B">
                            <w:pPr>
                              <w:rPr>
                                <w:sz w:val="20"/>
                                <w:szCs w:val="20"/>
                              </w:rPr>
                            </w:pPr>
                          </w:p>
                        </w:txbxContent>
                      </wps:txbx>
                      <wps:bodyPr vert="horz" wrap="square" lIns="91440" tIns="45720" rIns="91440" bIns="45720" anchor="t" anchorCtr="0" compatLnSpc="0">
                        <a:spAutoFit/>
                      </wps:bodyPr>
                    </wps:wsp>
                  </a:graphicData>
                </a:graphic>
              </wp:anchor>
            </w:drawing>
          </mc:Choice>
          <mc:Fallback>
            <w:pict>
              <v:shapetype w14:anchorId="64BF5483" id="_x0000_t202" coordsize="21600,21600" o:spt="202" path="m,l,21600r21600,l21600,xe">
                <v:stroke joinstyle="miter"/>
                <v:path gradientshapeok="t" o:connecttype="rect"/>
              </v:shapetype>
              <v:shape id="Text Box 2" o:spid="_x0000_s1027" type="#_x0000_t202" style="position:absolute;left:0;text-align:left;margin-left:377.95pt;margin-top:4.35pt;width:185.85pt;height:110.55pt;rotation:11796470fd;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" stroked="f">
                <v:textbox style="mso-fit-shape-to-text:t">
                  <w:txbxContent>
                    <w:p w14:paraId="469594A3" w14:textId="38B94951" w:rsidR="00D4720B" w:rsidRDefault="00D4720B" w:rsidP="00D4720B">
                      <w:pPr>
                        <w:rPr>
                          <w:sz w:val="20"/>
                          <w:szCs w:val="20"/>
                        </w:rPr>
                      </w:pPr>
                    </w:p>
                  </w:txbxContent>
                </v:textbox>
                <w10:wrap type="square" anchorx="margin"/>
              </v:shape>
            </w:pict>
          </mc:Fallback>
        </mc:AlternateContent>
      </w:r>
    </w:p>
    <w:p w14:paraId="5170C918" w14:textId="191A1813" w:rsidR="00681B9F" w:rsidRDefault="00681B9F">
      <w:pPr>
        <w:pStyle w:val="Standard"/>
        <w:jc w:val="center"/>
        <w:rPr>
          <w:rFonts w:ascii="Lucida Handwriting" w:hAnsi="Lucida Handwriting" w:cs="Segoe UI"/>
          <w:b/>
          <w:bCs/>
          <w:color w:val="000000"/>
          <w:sz w:val="32"/>
          <w:szCs w:val="32"/>
          <w:shd w:val="clear" w:color="auto" w:fill="FFFFFF"/>
        </w:rPr>
      </w:pPr>
    </w:p>
    <w:p w14:paraId="6A29E553" w14:textId="35A143AF" w:rsidR="001514FF" w:rsidRDefault="00780777">
      <w:pPr>
        <w:pStyle w:val="Standard"/>
        <w:jc w:val="center"/>
        <w:rPr>
          <w:rFonts w:ascii="Lucida Handwriting" w:hAnsi="Lucida Handwriting" w:cs="Segoe UI"/>
          <w:b/>
          <w:bCs/>
          <w:color w:val="000000"/>
          <w:sz w:val="32"/>
          <w:szCs w:val="32"/>
          <w:shd w:val="clear" w:color="auto" w:fill="FFFFFF"/>
        </w:rPr>
      </w:pPr>
      <w:r>
        <w:rPr>
          <w:rFonts w:ascii="Lucida Handwriting" w:hAnsi="Lucida Handwriting" w:cs="Segoe UI"/>
          <w:b/>
          <w:bCs/>
          <w:noProof/>
          <w:color w:val="000000"/>
          <w:sz w:val="32"/>
          <w:szCs w:val="32"/>
        </w:rPr>
        <mc:AlternateContent>
          <mc:Choice Requires="aink">
            <w:drawing>
              <wp:anchor distT="0" distB="0" distL="114300" distR="114300" simplePos="0" relativeHeight="251663360" behindDoc="0" locked="0" layoutInCell="1" allowOverlap="1" wp14:anchorId="06AE71C3" wp14:editId="3D5F2745">
                <wp:simplePos x="0" y="0"/>
                <wp:positionH relativeFrom="column">
                  <wp:posOffset>294000</wp:posOffset>
                </wp:positionH>
                <wp:positionV relativeFrom="paragraph">
                  <wp:posOffset>140885</wp:posOffset>
                </wp:positionV>
                <wp:extent cx="360" cy="360"/>
                <wp:effectExtent l="57150" t="38100" r="38100" b="57150"/>
                <wp:wrapNone/>
                <wp:docPr id="3" name="Ink 3"/>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drawing>
              <wp:anchor distT="0" distB="0" distL="114300" distR="114300" simplePos="0" relativeHeight="251663360" behindDoc="0" locked="0" layoutInCell="1" allowOverlap="1" wp14:anchorId="06AE71C3" wp14:editId="3D5F2745">
                <wp:simplePos x="0" y="0"/>
                <wp:positionH relativeFrom="column">
                  <wp:posOffset>294000</wp:posOffset>
                </wp:positionH>
                <wp:positionV relativeFrom="paragraph">
                  <wp:posOffset>140885</wp:posOffset>
                </wp:positionV>
                <wp:extent cx="360" cy="360"/>
                <wp:effectExtent l="57150" t="38100" r="38100" b="57150"/>
                <wp:wrapNone/>
                <wp:docPr id="3" name="Ink 3"/>
                <wp:cNvGraphicFramePr/>
                <a:graphic xmlns:a="http://schemas.openxmlformats.org/drawingml/2006/main">
                  <a:graphicData uri="http://schemas.openxmlformats.org/drawingml/2006/picture">
                    <pic:pic xmlns:pic="http://schemas.openxmlformats.org/drawingml/2006/picture">
                      <pic:nvPicPr>
                        <pic:cNvPr id="3" name="Ink 3"/>
                        <pic:cNvPicPr/>
                      </pic:nvPicPr>
                      <pic:blipFill>
                        <a:blip r:embed="rId9"/>
                        <a:stretch>
                          <a:fillRect/>
                        </a:stretch>
                      </pic:blipFill>
                      <pic:spPr>
                        <a:xfrm>
                          <a:off x="0" y="0"/>
                          <a:ext cx="36000" cy="216000"/>
                        </a:xfrm>
                        <a:prstGeom prst="rect">
                          <a:avLst/>
                        </a:prstGeom>
                      </pic:spPr>
                    </pic:pic>
                  </a:graphicData>
                </a:graphic>
              </wp:anchor>
            </w:drawing>
          </mc:Fallback>
        </mc:AlternateContent>
      </w:r>
    </w:p>
    <w:p w14:paraId="5A6FF9F3" w14:textId="4C8A1504" w:rsidR="001514FF" w:rsidRDefault="001514FF">
      <w:pPr>
        <w:pStyle w:val="Standard"/>
        <w:jc w:val="center"/>
        <w:rPr>
          <w:rFonts w:ascii="Lucida Handwriting" w:hAnsi="Lucida Handwriting" w:cs="Segoe UI"/>
          <w:b/>
          <w:bCs/>
          <w:color w:val="000000"/>
          <w:sz w:val="32"/>
          <w:szCs w:val="32"/>
          <w:shd w:val="clear" w:color="auto" w:fill="FFFFFF"/>
        </w:rPr>
      </w:pPr>
    </w:p>
    <w:p w14:paraId="276950CF" w14:textId="3F288D62" w:rsidR="007D1308" w:rsidRDefault="007D1308" w:rsidP="006411A6">
      <w:pPr>
        <w:pStyle w:val="Standard"/>
        <w:rPr>
          <w:rFonts w:ascii="Lucida Handwriting" w:hAnsi="Lucida Handwriting" w:cs="Segoe UI"/>
          <w:b/>
          <w:bCs/>
          <w:color w:val="000000"/>
          <w:sz w:val="32"/>
          <w:szCs w:val="32"/>
          <w:shd w:val="clear" w:color="auto" w:fill="FFFFFF"/>
        </w:rPr>
      </w:pPr>
    </w:p>
    <w:p w14:paraId="599400F5" w14:textId="1D63A432" w:rsidR="007D1308" w:rsidRDefault="007D1308" w:rsidP="006411A6">
      <w:pPr>
        <w:pStyle w:val="Standard"/>
        <w:rPr>
          <w:rFonts w:ascii="Lucida Handwriting" w:hAnsi="Lucida Handwriting" w:cs="Segoe UI"/>
          <w:b/>
          <w:bCs/>
          <w:color w:val="000000"/>
          <w:sz w:val="32"/>
          <w:szCs w:val="32"/>
          <w:shd w:val="clear" w:color="auto" w:fill="FFFFFF"/>
        </w:rPr>
      </w:pPr>
    </w:p>
    <w:p w14:paraId="6EA6397C" w14:textId="5BDDD579" w:rsidR="007D1308" w:rsidRDefault="007D1308" w:rsidP="006411A6">
      <w:pPr>
        <w:pStyle w:val="Standard"/>
        <w:rPr>
          <w:rFonts w:ascii="Lucida Handwriting" w:hAnsi="Lucida Handwriting" w:cs="Segoe UI"/>
          <w:b/>
          <w:bCs/>
          <w:color w:val="000000"/>
          <w:sz w:val="32"/>
          <w:szCs w:val="32"/>
          <w:shd w:val="clear" w:color="auto" w:fill="FFFFFF"/>
        </w:rPr>
      </w:pPr>
    </w:p>
    <w:p w14:paraId="5D55BF0D" w14:textId="025C40D9" w:rsidR="007D1308" w:rsidRDefault="00D57937" w:rsidP="006411A6">
      <w:pPr>
        <w:pStyle w:val="Standard"/>
        <w:rPr>
          <w:rFonts w:ascii="Lucida Handwriting" w:hAnsi="Lucida Handwriting" w:cs="Segoe UI"/>
          <w:b/>
          <w:bCs/>
          <w:color w:val="000000"/>
          <w:sz w:val="32"/>
          <w:szCs w:val="32"/>
          <w:shd w:val="clear" w:color="auto" w:fill="FFFFFF"/>
        </w:rPr>
      </w:pPr>
      <w:r>
        <w:rPr>
          <w:b/>
          <w:noProof/>
          <w:sz w:val="32"/>
          <w:szCs w:val="32"/>
        </w:rPr>
        <mc:AlternateContent>
          <mc:Choice Requires="wps">
            <w:drawing>
              <wp:anchor distT="0" distB="0" distL="114300" distR="114300" simplePos="0" relativeHeight="251657216" behindDoc="0" locked="0" layoutInCell="1" allowOverlap="1" wp14:anchorId="4568750B" wp14:editId="1077C1EB">
                <wp:simplePos x="0" y="0"/>
                <wp:positionH relativeFrom="margin">
                  <wp:posOffset>1228725</wp:posOffset>
                </wp:positionH>
                <wp:positionV relativeFrom="paragraph">
                  <wp:posOffset>168910</wp:posOffset>
                </wp:positionV>
                <wp:extent cx="4495800" cy="1438275"/>
                <wp:effectExtent l="0" t="0" r="0" b="9525"/>
                <wp:wrapNone/>
                <wp:docPr id="5" name="Text Box 3"/>
                <wp:cNvGraphicFramePr/>
                <a:graphic xmlns:a="http://schemas.openxmlformats.org/drawingml/2006/main">
                  <a:graphicData uri="http://schemas.microsoft.com/office/word/2010/wordprocessingShape">
                    <wps:wsp>
                      <wps:cNvSpPr txBox="1"/>
                      <wps:spPr>
                        <a:xfrm>
                          <a:off x="0" y="0"/>
                          <a:ext cx="4495800" cy="1438275"/>
                        </a:xfrm>
                        <a:prstGeom prst="rect">
                          <a:avLst/>
                        </a:prstGeom>
                        <a:noFill/>
                        <a:ln>
                          <a:noFill/>
                          <a:prstDash/>
                        </a:ln>
                      </wps:spPr>
                      <wps:txbx>
                        <w:txbxContent>
                          <w:p w14:paraId="4568751C" w14:textId="77777777" w:rsidR="00DE4D83" w:rsidRDefault="003377E0" w:rsidP="00D57937">
                            <w:pPr>
                              <w:jc w:val="center"/>
                            </w:pPr>
                            <w:r>
                              <w:rPr>
                                <w:rFonts w:ascii="Segoe Script" w:hAnsi="Segoe Script"/>
                                <w:b/>
                                <w:bCs/>
                                <w:sz w:val="72"/>
                                <w:szCs w:val="72"/>
                              </w:rPr>
                              <w:t>T</w:t>
                            </w:r>
                            <w:r>
                              <w:rPr>
                                <w:rFonts w:ascii="Segoe Script" w:hAnsi="Segoe Script"/>
                                <w:b/>
                                <w:bCs/>
                                <w:sz w:val="52"/>
                                <w:szCs w:val="52"/>
                              </w:rPr>
                              <w:t xml:space="preserve">HE </w:t>
                            </w:r>
                            <w:r>
                              <w:rPr>
                                <w:rFonts w:ascii="Segoe Script" w:hAnsi="Segoe Script"/>
                                <w:b/>
                                <w:bCs/>
                                <w:sz w:val="72"/>
                                <w:szCs w:val="72"/>
                              </w:rPr>
                              <w:t>C</w:t>
                            </w:r>
                            <w:r>
                              <w:rPr>
                                <w:rFonts w:ascii="Segoe Script" w:hAnsi="Segoe Script"/>
                                <w:b/>
                                <w:bCs/>
                                <w:sz w:val="52"/>
                                <w:szCs w:val="52"/>
                              </w:rPr>
                              <w:t>ONNECTION</w:t>
                            </w:r>
                          </w:p>
                          <w:p w14:paraId="4568751D" w14:textId="3A2F1C8B" w:rsidR="00DE4D83" w:rsidRDefault="00631FC6" w:rsidP="00D57937">
                            <w:pPr>
                              <w:jc w:val="center"/>
                            </w:pPr>
                            <w:r>
                              <w:rPr>
                                <w:rFonts w:ascii="Segoe Script" w:hAnsi="Segoe Script"/>
                                <w:b/>
                                <w:bCs/>
                                <w:sz w:val="72"/>
                                <w:szCs w:val="72"/>
                              </w:rPr>
                              <w:t>December</w:t>
                            </w:r>
                            <w:r w:rsidR="000D2B39">
                              <w:rPr>
                                <w:rFonts w:ascii="Segoe Script" w:hAnsi="Segoe Script"/>
                                <w:b/>
                                <w:bCs/>
                                <w:sz w:val="72"/>
                                <w:szCs w:val="72"/>
                              </w:rPr>
                              <w:t xml:space="preserve"> 2022</w:t>
                            </w:r>
                          </w:p>
                        </w:txbxContent>
                      </wps:txbx>
                      <wps:bodyPr vert="horz" wrap="square" lIns="0" tIns="0" rIns="0" bIns="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568750B" id="Text Box 3" o:spid="_x0000_s1028" type="#_x0000_t202" style="position:absolute;margin-left:96.75pt;margin-top:13.3pt;width:354pt;height:113.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" filled="f" stroked="f">
                <v:textbox inset="0,0,0,0">
                  <w:txbxContent>
                    <w:p w14:paraId="4568751C" w14:textId="77777777" w:rsidR="00DE4D83" w:rsidRDefault="003377E0" w:rsidP="00D57937">
                      <w:pPr>
                        <w:jc w:val="center"/>
                      </w:pPr>
                      <w:r>
                        <w:rPr>
                          <w:rFonts w:ascii="Segoe Script" w:hAnsi="Segoe Script"/>
                          <w:b/>
                          <w:bCs/>
                          <w:sz w:val="72"/>
                          <w:szCs w:val="72"/>
                        </w:rPr>
                        <w:t>T</w:t>
                      </w:r>
                      <w:r>
                        <w:rPr>
                          <w:rFonts w:ascii="Segoe Script" w:hAnsi="Segoe Script"/>
                          <w:b/>
                          <w:bCs/>
                          <w:sz w:val="52"/>
                          <w:szCs w:val="52"/>
                        </w:rPr>
                        <w:t xml:space="preserve">HE </w:t>
                      </w:r>
                      <w:r>
                        <w:rPr>
                          <w:rFonts w:ascii="Segoe Script" w:hAnsi="Segoe Script"/>
                          <w:b/>
                          <w:bCs/>
                          <w:sz w:val="72"/>
                          <w:szCs w:val="72"/>
                        </w:rPr>
                        <w:t>C</w:t>
                      </w:r>
                      <w:r>
                        <w:rPr>
                          <w:rFonts w:ascii="Segoe Script" w:hAnsi="Segoe Script"/>
                          <w:b/>
                          <w:bCs/>
                          <w:sz w:val="52"/>
                          <w:szCs w:val="52"/>
                        </w:rPr>
                        <w:t>ONNECTION</w:t>
                      </w:r>
                    </w:p>
                    <w:p w14:paraId="4568751D" w14:textId="3A2F1C8B" w:rsidR="00DE4D83" w:rsidRDefault="00631FC6" w:rsidP="00D57937">
                      <w:pPr>
                        <w:jc w:val="center"/>
                      </w:pPr>
                      <w:r>
                        <w:rPr>
                          <w:rFonts w:ascii="Segoe Script" w:hAnsi="Segoe Script"/>
                          <w:b/>
                          <w:bCs/>
                          <w:sz w:val="72"/>
                          <w:szCs w:val="72"/>
                        </w:rPr>
                        <w:t>December</w:t>
                      </w:r>
                      <w:r w:rsidR="000D2B39">
                        <w:rPr>
                          <w:rFonts w:ascii="Segoe Script" w:hAnsi="Segoe Script"/>
                          <w:b/>
                          <w:bCs/>
                          <w:sz w:val="72"/>
                          <w:szCs w:val="72"/>
                        </w:rPr>
                        <w:t xml:space="preserve"> 2022</w:t>
                      </w:r>
                    </w:p>
                  </w:txbxContent>
                </v:textbox>
                <w10:wrap anchorx="margin"/>
              </v:shape>
            </w:pict>
          </mc:Fallback>
        </mc:AlternateContent>
      </w:r>
    </w:p>
    <w:p w14:paraId="3F8D5E4B" w14:textId="70F9B354" w:rsidR="007D1308" w:rsidRDefault="007D1308" w:rsidP="006411A6">
      <w:pPr>
        <w:pStyle w:val="Standard"/>
        <w:rPr>
          <w:rFonts w:ascii="Lucida Handwriting" w:hAnsi="Lucida Handwriting" w:cs="Segoe UI"/>
          <w:b/>
          <w:bCs/>
          <w:color w:val="000000"/>
          <w:sz w:val="32"/>
          <w:szCs w:val="32"/>
          <w:shd w:val="clear" w:color="auto" w:fill="FFFFFF"/>
        </w:rPr>
      </w:pPr>
    </w:p>
    <w:p w14:paraId="000CE3F2" w14:textId="0C7EE0BD" w:rsidR="00521D96" w:rsidRDefault="00521D96" w:rsidP="00E64B56">
      <w:pPr>
        <w:pStyle w:val="Standard"/>
        <w:jc w:val="center"/>
        <w:rPr>
          <w:rFonts w:ascii="Lucida Handwriting" w:hAnsi="Lucida Handwriting" w:cs="Segoe UI"/>
          <w:b/>
          <w:bCs/>
          <w:noProof/>
          <w:color w:val="000000"/>
          <w:sz w:val="32"/>
          <w:szCs w:val="32"/>
          <w:shd w:val="clear" w:color="auto" w:fill="FFFFFF"/>
        </w:rPr>
      </w:pPr>
    </w:p>
    <w:p w14:paraId="1D7B6433" w14:textId="4B27F2E2" w:rsidR="007D1308" w:rsidRDefault="007D1308" w:rsidP="006411A6">
      <w:pPr>
        <w:pStyle w:val="Standard"/>
        <w:rPr>
          <w:rFonts w:ascii="Lucida Handwriting" w:hAnsi="Lucida Handwriting" w:cs="Segoe UI"/>
          <w:b/>
          <w:bCs/>
          <w:color w:val="000000"/>
          <w:sz w:val="32"/>
          <w:szCs w:val="32"/>
          <w:shd w:val="clear" w:color="auto" w:fill="FFFFFF"/>
        </w:rPr>
      </w:pPr>
    </w:p>
    <w:p w14:paraId="45B2715B" w14:textId="77777777" w:rsidR="00D30269" w:rsidRDefault="00D30269" w:rsidP="00D57937">
      <w:pPr>
        <w:pStyle w:val="Standard"/>
        <w:jc w:val="center"/>
        <w:rPr>
          <w:noProof/>
        </w:rPr>
      </w:pPr>
    </w:p>
    <w:p w14:paraId="29677B17" w14:textId="78E2405B" w:rsidR="00D30269" w:rsidRDefault="00D30269" w:rsidP="00D57937">
      <w:pPr>
        <w:pStyle w:val="Standard"/>
        <w:jc w:val="center"/>
        <w:rPr>
          <w:noProof/>
        </w:rPr>
      </w:pPr>
    </w:p>
    <w:p w14:paraId="19142786" w14:textId="77777777" w:rsidR="005D0599" w:rsidRDefault="005D0599" w:rsidP="00D57937">
      <w:pPr>
        <w:pStyle w:val="Standard"/>
        <w:jc w:val="center"/>
        <w:rPr>
          <w:noProof/>
        </w:rPr>
      </w:pPr>
    </w:p>
    <w:p w14:paraId="7085FEF3" w14:textId="18836898" w:rsidR="00337FCC" w:rsidRDefault="005E66A2" w:rsidP="00D57937">
      <w:pPr>
        <w:pStyle w:val="Standard"/>
        <w:jc w:val="center"/>
        <w:rPr>
          <w:noProof/>
        </w:rPr>
      </w:pPr>
      <w:r>
        <w:rPr>
          <w:noProof/>
        </w:rPr>
        <w:drawing>
          <wp:inline distT="0" distB="0" distL="0" distR="0" wp14:anchorId="04503C41" wp14:editId="11EBC144">
            <wp:extent cx="1847850" cy="1847850"/>
            <wp:effectExtent l="0" t="0" r="0" b="0"/>
            <wp:docPr id="1" name="Picture 1" descr="Nativity silhouette | Free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vity silhouette | Free SV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2941FBFD" w14:textId="5BF72DD0" w:rsidR="00337FCC" w:rsidRDefault="00337FCC" w:rsidP="00D57937">
      <w:pPr>
        <w:pStyle w:val="Standard"/>
        <w:jc w:val="center"/>
        <w:rPr>
          <w:noProof/>
        </w:rPr>
      </w:pPr>
    </w:p>
    <w:p w14:paraId="60BE7A11" w14:textId="5528D925" w:rsidR="00337FCC" w:rsidRDefault="00493098" w:rsidP="00D57937">
      <w:pPr>
        <w:pStyle w:val="Standard"/>
        <w:jc w:val="center"/>
        <w:rPr>
          <w:noProof/>
        </w:rPr>
      </w:pPr>
      <w:r w:rsidRPr="008158C0">
        <w:rPr>
          <w:rFonts w:ascii="Lucida Handwriting" w:hAnsi="Lucida Handwriting" w:cs="Segoe UI"/>
          <w:b/>
          <w:bCs/>
          <w:noProof/>
          <w:color w:val="FF0000"/>
          <w:sz w:val="32"/>
          <w:szCs w:val="32"/>
          <w:shd w:val="clear" w:color="auto" w:fill="FFFFFF"/>
        </w:rPr>
        <mc:AlternateContent>
          <mc:Choice Requires="wps">
            <w:drawing>
              <wp:anchor distT="45720" distB="45720" distL="114300" distR="114300" simplePos="0" relativeHeight="251660288" behindDoc="0" locked="0" layoutInCell="1" allowOverlap="1" wp14:anchorId="2AE200FA" wp14:editId="1A3AB68F">
                <wp:simplePos x="0" y="0"/>
                <wp:positionH relativeFrom="margin">
                  <wp:posOffset>1743075</wp:posOffset>
                </wp:positionH>
                <wp:positionV relativeFrom="paragraph">
                  <wp:posOffset>33020</wp:posOffset>
                </wp:positionV>
                <wp:extent cx="35433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04800"/>
                        </a:xfrm>
                        <a:prstGeom prst="rect">
                          <a:avLst/>
                        </a:prstGeom>
                        <a:solidFill>
                          <a:srgbClr val="FFFFFF"/>
                        </a:solidFill>
                        <a:ln w="9525">
                          <a:noFill/>
                          <a:miter lim="800000"/>
                          <a:headEnd/>
                          <a:tailEnd/>
                        </a:ln>
                      </wps:spPr>
                      <wps:txbx>
                        <w:txbxContent>
                          <w:p w14:paraId="460A0C0B" w14:textId="297AB3A8" w:rsidR="00626E57" w:rsidRDefault="00626E57" w:rsidP="00626E57">
                            <w:pPr>
                              <w:rPr>
                                <w:rFonts w:ascii="Segoe Script" w:hAnsi="Segoe Script"/>
                                <w:b/>
                                <w:bCs/>
                              </w:rPr>
                            </w:pPr>
                            <w:r w:rsidRPr="00626E57">
                              <w:rPr>
                                <w:rFonts w:ascii="Segoe Script" w:hAnsi="Segoe Script"/>
                                <w:b/>
                                <w:bCs/>
                              </w:rPr>
                              <w:t>Connecting God’s People Through Love</w:t>
                            </w:r>
                          </w:p>
                          <w:p w14:paraId="634AEB40" w14:textId="4C2FF16F" w:rsidR="00EA0219" w:rsidRDefault="00EA0219" w:rsidP="00626E57">
                            <w:pPr>
                              <w:rPr>
                                <w:rFonts w:ascii="Segoe Script" w:hAnsi="Segoe Script"/>
                                <w:b/>
                                <w:bCs/>
                              </w:rPr>
                            </w:pPr>
                          </w:p>
                          <w:p w14:paraId="664DFA7A" w14:textId="77777777" w:rsidR="00EA0219" w:rsidRDefault="00EA0219" w:rsidP="00626E57">
                            <w:pPr>
                              <w:rPr>
                                <w:rFonts w:ascii="Segoe Script" w:hAnsi="Segoe Script"/>
                                <w:b/>
                                <w:bCs/>
                              </w:rPr>
                            </w:pPr>
                          </w:p>
                          <w:p w14:paraId="6AEF2FE1" w14:textId="77777777" w:rsidR="007D1308" w:rsidRDefault="007D1308" w:rsidP="00626E57">
                            <w:pPr>
                              <w:rPr>
                                <w:rFonts w:ascii="Segoe Script" w:hAnsi="Segoe Script"/>
                                <w:b/>
                                <w:bCs/>
                              </w:rPr>
                            </w:pPr>
                          </w:p>
                          <w:p w14:paraId="0545A326" w14:textId="77777777" w:rsidR="007D1308" w:rsidRPr="00626E57" w:rsidRDefault="007D1308" w:rsidP="00626E57">
                            <w:pPr>
                              <w:rPr>
                                <w:rFonts w:ascii="Segoe Script" w:hAnsi="Segoe Script"/>
                                <w:b/>
                                <w:bCs/>
                              </w:rPr>
                            </w:pPr>
                          </w:p>
                          <w:p w14:paraId="65B1F0F7" w14:textId="609A7CCF" w:rsidR="00626E57" w:rsidRDefault="00626E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200FA" id="_x0000_s1029" type="#_x0000_t202" style="position:absolute;left:0;text-align:left;margin-left:137.25pt;margin-top:2.6pt;width:279pt;height:2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" stroked="f">
                <v:textbox>
                  <w:txbxContent>
                    <w:p w14:paraId="460A0C0B" w14:textId="297AB3A8" w:rsidR="00626E57" w:rsidRDefault="00626E57" w:rsidP="00626E57">
                      <w:pPr>
                        <w:rPr>
                          <w:rFonts w:ascii="Segoe Script" w:hAnsi="Segoe Script"/>
                          <w:b/>
                          <w:bCs/>
                        </w:rPr>
                      </w:pPr>
                      <w:r w:rsidRPr="00626E57">
                        <w:rPr>
                          <w:rFonts w:ascii="Segoe Script" w:hAnsi="Segoe Script"/>
                          <w:b/>
                          <w:bCs/>
                        </w:rPr>
                        <w:t>Connecting God’s People Through Love</w:t>
                      </w:r>
                    </w:p>
                    <w:p w14:paraId="634AEB40" w14:textId="4C2FF16F" w:rsidR="00EA0219" w:rsidRDefault="00EA0219" w:rsidP="00626E57">
                      <w:pPr>
                        <w:rPr>
                          <w:rFonts w:ascii="Segoe Script" w:hAnsi="Segoe Script"/>
                          <w:b/>
                          <w:bCs/>
                        </w:rPr>
                      </w:pPr>
                    </w:p>
                    <w:p w14:paraId="664DFA7A" w14:textId="77777777" w:rsidR="00EA0219" w:rsidRDefault="00EA0219" w:rsidP="00626E57">
                      <w:pPr>
                        <w:rPr>
                          <w:rFonts w:ascii="Segoe Script" w:hAnsi="Segoe Script"/>
                          <w:b/>
                          <w:bCs/>
                        </w:rPr>
                      </w:pPr>
                    </w:p>
                    <w:p w14:paraId="6AEF2FE1" w14:textId="77777777" w:rsidR="007D1308" w:rsidRDefault="007D1308" w:rsidP="00626E57">
                      <w:pPr>
                        <w:rPr>
                          <w:rFonts w:ascii="Segoe Script" w:hAnsi="Segoe Script"/>
                          <w:b/>
                          <w:bCs/>
                        </w:rPr>
                      </w:pPr>
                    </w:p>
                    <w:p w14:paraId="0545A326" w14:textId="77777777" w:rsidR="007D1308" w:rsidRPr="00626E57" w:rsidRDefault="007D1308" w:rsidP="00626E57">
                      <w:pPr>
                        <w:rPr>
                          <w:rFonts w:ascii="Segoe Script" w:hAnsi="Segoe Script"/>
                          <w:b/>
                          <w:bCs/>
                        </w:rPr>
                      </w:pPr>
                    </w:p>
                    <w:p w14:paraId="65B1F0F7" w14:textId="609A7CCF" w:rsidR="00626E57" w:rsidRDefault="00626E57"/>
                  </w:txbxContent>
                </v:textbox>
                <w10:wrap type="square" anchorx="margin"/>
              </v:shape>
            </w:pict>
          </mc:Fallback>
        </mc:AlternateContent>
      </w:r>
    </w:p>
    <w:p w14:paraId="54A2C08A" w14:textId="72F634C3" w:rsidR="00337FCC" w:rsidRDefault="00337FCC" w:rsidP="00D57937">
      <w:pPr>
        <w:pStyle w:val="Standard"/>
        <w:jc w:val="center"/>
        <w:rPr>
          <w:noProof/>
        </w:rPr>
      </w:pPr>
    </w:p>
    <w:p w14:paraId="4B0737BC" w14:textId="588EFB47" w:rsidR="00337FCC" w:rsidRDefault="00337FCC" w:rsidP="00D57937">
      <w:pPr>
        <w:pStyle w:val="Standard"/>
        <w:jc w:val="center"/>
        <w:rPr>
          <w:noProof/>
        </w:rPr>
      </w:pPr>
    </w:p>
    <w:p w14:paraId="004AAE49" w14:textId="4C0CD1AE" w:rsidR="00EA0219" w:rsidRDefault="00EA0219" w:rsidP="00D57937">
      <w:pPr>
        <w:pStyle w:val="Standard"/>
        <w:jc w:val="center"/>
        <w:rPr>
          <w:noProof/>
        </w:rPr>
      </w:pPr>
    </w:p>
    <w:p w14:paraId="22D4CBAB" w14:textId="58961D9C" w:rsidR="00EA0219" w:rsidRDefault="00EA0219" w:rsidP="00D57937">
      <w:pPr>
        <w:pStyle w:val="Standard"/>
        <w:jc w:val="center"/>
        <w:rPr>
          <w:noProof/>
        </w:rPr>
      </w:pPr>
    </w:p>
    <w:p w14:paraId="11FAD63F" w14:textId="5EF9E9EE" w:rsidR="00EA0219" w:rsidRDefault="00EA0219" w:rsidP="00D57937">
      <w:pPr>
        <w:pStyle w:val="Standard"/>
        <w:jc w:val="center"/>
        <w:rPr>
          <w:noProof/>
        </w:rPr>
      </w:pPr>
    </w:p>
    <w:p w14:paraId="34902E65" w14:textId="1A50B7DA" w:rsidR="00EA0219" w:rsidRDefault="00EA0219" w:rsidP="00D57937">
      <w:pPr>
        <w:pStyle w:val="Standard"/>
        <w:jc w:val="center"/>
        <w:rPr>
          <w:noProof/>
        </w:rPr>
      </w:pPr>
    </w:p>
    <w:p w14:paraId="25A9F3E6" w14:textId="03FE7FE5" w:rsidR="00EA0219" w:rsidRDefault="00EA0219" w:rsidP="00D57937">
      <w:pPr>
        <w:pStyle w:val="Standard"/>
        <w:jc w:val="center"/>
        <w:rPr>
          <w:noProof/>
        </w:rPr>
      </w:pPr>
    </w:p>
    <w:p w14:paraId="557D36A7" w14:textId="3FA682EE" w:rsidR="00EA0219" w:rsidRDefault="00EA0219" w:rsidP="00D57937">
      <w:pPr>
        <w:pStyle w:val="Standard"/>
        <w:jc w:val="center"/>
        <w:rPr>
          <w:noProof/>
        </w:rPr>
      </w:pPr>
    </w:p>
    <w:p w14:paraId="71F9AB44" w14:textId="122C427F" w:rsidR="00EA0219" w:rsidRDefault="00EA0219" w:rsidP="00D57937">
      <w:pPr>
        <w:pStyle w:val="Standard"/>
        <w:jc w:val="center"/>
        <w:rPr>
          <w:noProof/>
        </w:rPr>
      </w:pPr>
    </w:p>
    <w:p w14:paraId="46FFC01A" w14:textId="5C79879A" w:rsidR="00EA0219" w:rsidRDefault="00EA0219" w:rsidP="00D57937">
      <w:pPr>
        <w:pStyle w:val="Standard"/>
        <w:jc w:val="center"/>
        <w:rPr>
          <w:noProof/>
        </w:rPr>
      </w:pPr>
    </w:p>
    <w:p w14:paraId="3D53F6D6" w14:textId="59314C0D" w:rsidR="00EA0219" w:rsidRDefault="00EA0219" w:rsidP="00D57937">
      <w:pPr>
        <w:pStyle w:val="Standard"/>
        <w:jc w:val="center"/>
        <w:rPr>
          <w:noProof/>
        </w:rPr>
      </w:pPr>
    </w:p>
    <w:p w14:paraId="533F8688" w14:textId="4718FA41" w:rsidR="00EA0219" w:rsidRDefault="00EA0219" w:rsidP="00D57937">
      <w:pPr>
        <w:pStyle w:val="Standard"/>
        <w:jc w:val="center"/>
        <w:rPr>
          <w:noProof/>
        </w:rPr>
      </w:pPr>
    </w:p>
    <w:p w14:paraId="24456A34" w14:textId="16081786" w:rsidR="00EA0219" w:rsidRDefault="00EA0219" w:rsidP="00D57937">
      <w:pPr>
        <w:pStyle w:val="Standard"/>
        <w:jc w:val="center"/>
        <w:rPr>
          <w:noProof/>
        </w:rPr>
      </w:pPr>
    </w:p>
    <w:p w14:paraId="4F7B1FDC" w14:textId="41820CE5" w:rsidR="00EA0219" w:rsidRDefault="00EA0219" w:rsidP="00D57937">
      <w:pPr>
        <w:pStyle w:val="Standard"/>
        <w:jc w:val="center"/>
        <w:rPr>
          <w:noProof/>
        </w:rPr>
      </w:pPr>
    </w:p>
    <w:p w14:paraId="35357C18" w14:textId="5FE66275" w:rsidR="00EA0219" w:rsidRDefault="00EA0219" w:rsidP="00D57937">
      <w:pPr>
        <w:pStyle w:val="Standard"/>
        <w:jc w:val="center"/>
        <w:rPr>
          <w:noProof/>
        </w:rPr>
      </w:pPr>
    </w:p>
    <w:p w14:paraId="245C161F" w14:textId="7BC96126" w:rsidR="00EA0219" w:rsidRDefault="00EA0219" w:rsidP="00D57937">
      <w:pPr>
        <w:pStyle w:val="Standard"/>
        <w:jc w:val="center"/>
        <w:rPr>
          <w:noProof/>
        </w:rPr>
      </w:pPr>
    </w:p>
    <w:p w14:paraId="77A0F05A" w14:textId="7431AF25" w:rsidR="00EA0219" w:rsidRDefault="00EA0219" w:rsidP="00D57937">
      <w:pPr>
        <w:pStyle w:val="Standard"/>
        <w:jc w:val="center"/>
        <w:rPr>
          <w:noProof/>
        </w:rPr>
      </w:pPr>
    </w:p>
    <w:p w14:paraId="3119016C" w14:textId="77777777" w:rsidR="00EA0219" w:rsidRDefault="00EA0219" w:rsidP="00D57937">
      <w:pPr>
        <w:pStyle w:val="Standard"/>
        <w:jc w:val="center"/>
        <w:rPr>
          <w:noProof/>
        </w:rPr>
      </w:pPr>
    </w:p>
    <w:tbl>
      <w:tblPr>
        <w:tblW w:w="10874" w:type="dxa"/>
        <w:tblInd w:w="-3" w:type="dxa"/>
        <w:tblLayout w:type="fixed"/>
        <w:tblCellMar>
          <w:left w:w="10" w:type="dxa"/>
          <w:right w:w="10" w:type="dxa"/>
        </w:tblCellMar>
        <w:tblLook w:val="0000" w:firstRow="0" w:lastRow="0" w:firstColumn="0" w:lastColumn="0" w:noHBand="0" w:noVBand="0"/>
      </w:tblPr>
      <w:tblGrid>
        <w:gridCol w:w="1552"/>
        <w:gridCol w:w="1553"/>
        <w:gridCol w:w="1553"/>
        <w:gridCol w:w="1553"/>
        <w:gridCol w:w="1553"/>
        <w:gridCol w:w="1553"/>
        <w:gridCol w:w="1557"/>
      </w:tblGrid>
      <w:tr w:rsidR="000E79F0" w:rsidRPr="000E79F0" w14:paraId="4AFA8EF1" w14:textId="77777777" w:rsidTr="00A46071">
        <w:trPr>
          <w:trHeight w:val="482"/>
        </w:trPr>
        <w:tc>
          <w:tcPr>
            <w:tcW w:w="10874" w:type="dxa"/>
            <w:gridSpan w:val="7"/>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3FAC2B01" w14:textId="164164D2" w:rsidR="00CC0864" w:rsidRPr="000E79F0" w:rsidRDefault="005E66A2" w:rsidP="00DD1530">
            <w:pPr>
              <w:pStyle w:val="TableContents"/>
              <w:jc w:val="center"/>
              <w:rPr>
                <w:sz w:val="32"/>
                <w:szCs w:val="32"/>
              </w:rPr>
            </w:pPr>
            <w:r>
              <w:rPr>
                <w:sz w:val="32"/>
                <w:szCs w:val="32"/>
              </w:rPr>
              <w:lastRenderedPageBreak/>
              <w:t>December</w:t>
            </w:r>
            <w:r w:rsidR="00626E57" w:rsidRPr="000E79F0">
              <w:rPr>
                <w:sz w:val="32"/>
                <w:szCs w:val="32"/>
              </w:rPr>
              <w:t xml:space="preserve"> 2022</w:t>
            </w:r>
          </w:p>
        </w:tc>
      </w:tr>
      <w:tr w:rsidR="000E79F0" w:rsidRPr="000E79F0" w14:paraId="4568752C" w14:textId="77777777" w:rsidTr="00493098">
        <w:trPr>
          <w:trHeight w:val="482"/>
        </w:trPr>
        <w:tc>
          <w:tcPr>
            <w:tcW w:w="1552" w:type="dxa"/>
            <w:tcBorders>
              <w:left w:val="single" w:sz="2" w:space="0" w:color="000000"/>
              <w:bottom w:val="single" w:sz="2" w:space="0" w:color="000000"/>
            </w:tcBorders>
            <w:shd w:val="clear" w:color="auto" w:fill="auto"/>
            <w:tcMar>
              <w:top w:w="55" w:type="dxa"/>
              <w:left w:w="55" w:type="dxa"/>
              <w:bottom w:w="55" w:type="dxa"/>
              <w:right w:w="55" w:type="dxa"/>
            </w:tcMar>
          </w:tcPr>
          <w:p w14:paraId="45687525" w14:textId="77DBB209" w:rsidR="00CC0864" w:rsidRPr="000E79F0" w:rsidRDefault="00626E57">
            <w:pPr>
              <w:pStyle w:val="TableContents"/>
              <w:jc w:val="center"/>
            </w:pPr>
            <w:r w:rsidRPr="000E79F0">
              <w:t>Sunday</w:t>
            </w:r>
          </w:p>
        </w:tc>
        <w:tc>
          <w:tcPr>
            <w:tcW w:w="155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45687526" w14:textId="77777777" w:rsidR="00CC0864" w:rsidRPr="000E79F0" w:rsidRDefault="00CC0864">
            <w:pPr>
              <w:pStyle w:val="TableContents"/>
              <w:jc w:val="center"/>
            </w:pPr>
            <w:r w:rsidRPr="000E79F0">
              <w:t>Monday</w:t>
            </w:r>
          </w:p>
        </w:tc>
        <w:tc>
          <w:tcPr>
            <w:tcW w:w="155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45687527" w14:textId="77777777" w:rsidR="00CC0864" w:rsidRPr="000E79F0" w:rsidRDefault="00CC0864">
            <w:pPr>
              <w:pStyle w:val="TableContents"/>
              <w:jc w:val="center"/>
            </w:pPr>
            <w:r w:rsidRPr="000E79F0">
              <w:t>Tuesday</w:t>
            </w:r>
          </w:p>
        </w:tc>
        <w:tc>
          <w:tcPr>
            <w:tcW w:w="155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45687528" w14:textId="77777777" w:rsidR="00CC0864" w:rsidRPr="000E79F0" w:rsidRDefault="00CC0864">
            <w:pPr>
              <w:pStyle w:val="TableContents"/>
              <w:jc w:val="center"/>
            </w:pPr>
            <w:r w:rsidRPr="000E79F0">
              <w:t>Wednesday</w:t>
            </w:r>
          </w:p>
        </w:tc>
        <w:tc>
          <w:tcPr>
            <w:tcW w:w="155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45687529" w14:textId="77777777" w:rsidR="00CC0864" w:rsidRPr="000E79F0" w:rsidRDefault="00CC0864">
            <w:pPr>
              <w:pStyle w:val="TableContents"/>
              <w:jc w:val="center"/>
            </w:pPr>
            <w:r w:rsidRPr="000E79F0">
              <w:t>Thursday</w:t>
            </w:r>
          </w:p>
        </w:tc>
        <w:tc>
          <w:tcPr>
            <w:tcW w:w="1553" w:type="dxa"/>
            <w:tcBorders>
              <w:top w:val="single" w:sz="4" w:space="0" w:color="auto"/>
              <w:left w:val="single" w:sz="2" w:space="0" w:color="000000"/>
              <w:bottom w:val="single" w:sz="2" w:space="0" w:color="000000"/>
            </w:tcBorders>
            <w:shd w:val="clear" w:color="auto" w:fill="auto"/>
            <w:tcMar>
              <w:top w:w="55" w:type="dxa"/>
              <w:left w:w="55" w:type="dxa"/>
              <w:bottom w:w="55" w:type="dxa"/>
              <w:right w:w="55" w:type="dxa"/>
            </w:tcMar>
          </w:tcPr>
          <w:p w14:paraId="4568752A" w14:textId="77777777" w:rsidR="00CC0864" w:rsidRPr="000E79F0" w:rsidRDefault="00CC0864">
            <w:pPr>
              <w:pStyle w:val="TableContents"/>
              <w:jc w:val="center"/>
            </w:pPr>
            <w:r w:rsidRPr="000E79F0">
              <w:t>Friday</w:t>
            </w:r>
          </w:p>
        </w:tc>
        <w:tc>
          <w:tcPr>
            <w:tcW w:w="1557" w:type="dxa"/>
            <w:tcBorders>
              <w:top w:val="single" w:sz="4" w:space="0" w:color="auto"/>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68752B" w14:textId="77777777" w:rsidR="00CC0864" w:rsidRPr="000E79F0" w:rsidRDefault="00CC0864">
            <w:pPr>
              <w:pStyle w:val="TableContents"/>
              <w:jc w:val="center"/>
            </w:pPr>
            <w:r w:rsidRPr="000E79F0">
              <w:t>Saturday</w:t>
            </w:r>
          </w:p>
        </w:tc>
      </w:tr>
      <w:tr w:rsidR="000E79F0" w:rsidRPr="000E79F0" w14:paraId="45687539" w14:textId="77777777" w:rsidTr="00A22123">
        <w:trPr>
          <w:trHeight w:val="1277"/>
        </w:trPr>
        <w:tc>
          <w:tcPr>
            <w:tcW w:w="1552" w:type="dxa"/>
            <w:tcBorders>
              <w:left w:val="single" w:sz="2" w:space="0" w:color="000000"/>
              <w:bottom w:val="single" w:sz="2" w:space="0" w:color="000000"/>
            </w:tcBorders>
            <w:shd w:val="clear" w:color="auto" w:fill="auto"/>
            <w:tcMar>
              <w:top w:w="55" w:type="dxa"/>
              <w:left w:w="55" w:type="dxa"/>
              <w:bottom w:w="55" w:type="dxa"/>
              <w:right w:w="55" w:type="dxa"/>
            </w:tcMar>
          </w:tcPr>
          <w:p w14:paraId="4568752D" w14:textId="702CE3DC" w:rsidR="0034098C" w:rsidRPr="000E79F0" w:rsidRDefault="0034098C" w:rsidP="00B8539A">
            <w:pPr>
              <w:pStyle w:val="TableContents"/>
            </w:pP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4568752E" w14:textId="53F59127" w:rsidR="00CC0864" w:rsidRPr="000E79F0" w:rsidRDefault="00CC0864">
            <w:pPr>
              <w:pStyle w:val="TableContents"/>
            </w:pP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4568752F" w14:textId="344C569E" w:rsidR="00CC0864" w:rsidRPr="000E79F0" w:rsidRDefault="00CC0864">
            <w:pPr>
              <w:pStyle w:val="TableContents"/>
            </w:pP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45687530" w14:textId="59768EAD" w:rsidR="00CC0864" w:rsidRPr="000E79F0" w:rsidRDefault="00CC0864">
            <w:pPr>
              <w:pStyle w:val="TableContents"/>
            </w:pP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45687531" w14:textId="26F328F2" w:rsidR="00CC0864" w:rsidRPr="000E79F0" w:rsidRDefault="00EE53AC">
            <w:pPr>
              <w:pStyle w:val="TableContents"/>
            </w:pPr>
            <w:r>
              <w:t>1</w:t>
            </w: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2DDAA704" w14:textId="77777777" w:rsidR="00CC0864" w:rsidRDefault="00EE53AC" w:rsidP="00265AEE">
            <w:pPr>
              <w:pStyle w:val="TableContents"/>
              <w:rPr>
                <w:i/>
                <w:iCs/>
              </w:rPr>
            </w:pPr>
            <w:r>
              <w:rPr>
                <w:i/>
                <w:iCs/>
              </w:rPr>
              <w:t>2</w:t>
            </w:r>
          </w:p>
          <w:p w14:paraId="07992211" w14:textId="77777777" w:rsidR="00EE53AC" w:rsidRPr="000E79F0" w:rsidRDefault="00EE53AC" w:rsidP="00EE53AC">
            <w:pPr>
              <w:pStyle w:val="TableContents"/>
              <w:rPr>
                <w:sz w:val="20"/>
                <w:szCs w:val="20"/>
              </w:rPr>
            </w:pPr>
            <w:r w:rsidRPr="000E79F0">
              <w:rPr>
                <w:sz w:val="20"/>
                <w:szCs w:val="20"/>
              </w:rPr>
              <w:t>Elijah's Closet</w:t>
            </w:r>
          </w:p>
          <w:p w14:paraId="45687535" w14:textId="18BCABDD" w:rsidR="00EE53AC" w:rsidRPr="000E79F0" w:rsidRDefault="00EE53AC" w:rsidP="00EE53AC">
            <w:pPr>
              <w:pStyle w:val="TableContents"/>
              <w:rPr>
                <w:i/>
                <w:iCs/>
              </w:rPr>
            </w:pPr>
            <w:r w:rsidRPr="000E79F0">
              <w:rPr>
                <w:sz w:val="20"/>
                <w:szCs w:val="20"/>
              </w:rPr>
              <w:t>10-2</w:t>
            </w:r>
          </w:p>
        </w:tc>
        <w:tc>
          <w:tcPr>
            <w:tcW w:w="15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687536" w14:textId="23A72373" w:rsidR="00CC0864" w:rsidRPr="000E79F0" w:rsidRDefault="008C070D">
            <w:pPr>
              <w:pStyle w:val="TableContents"/>
            </w:pPr>
            <w:r>
              <w:t>3</w:t>
            </w:r>
          </w:p>
          <w:p w14:paraId="45687537" w14:textId="77777777" w:rsidR="00CC0864" w:rsidRPr="000E79F0" w:rsidRDefault="00CC0864">
            <w:pPr>
              <w:pStyle w:val="TableContents"/>
              <w:rPr>
                <w:sz w:val="20"/>
                <w:szCs w:val="20"/>
              </w:rPr>
            </w:pPr>
            <w:r w:rsidRPr="000E79F0">
              <w:rPr>
                <w:sz w:val="20"/>
                <w:szCs w:val="20"/>
              </w:rPr>
              <w:t>Elijah's Closet</w:t>
            </w:r>
          </w:p>
          <w:p w14:paraId="45687538" w14:textId="77777777" w:rsidR="00CC0864" w:rsidRPr="000E79F0" w:rsidRDefault="00CC0864">
            <w:pPr>
              <w:pStyle w:val="TableContents"/>
              <w:rPr>
                <w:sz w:val="20"/>
                <w:szCs w:val="20"/>
              </w:rPr>
            </w:pPr>
            <w:r w:rsidRPr="000E79F0">
              <w:rPr>
                <w:sz w:val="20"/>
                <w:szCs w:val="20"/>
              </w:rPr>
              <w:t>10-2</w:t>
            </w:r>
          </w:p>
        </w:tc>
      </w:tr>
      <w:tr w:rsidR="000E79F0" w:rsidRPr="000E79F0" w14:paraId="4568754A" w14:textId="77777777" w:rsidTr="00094448">
        <w:trPr>
          <w:trHeight w:val="2042"/>
        </w:trPr>
        <w:tc>
          <w:tcPr>
            <w:tcW w:w="1552" w:type="dxa"/>
            <w:tcBorders>
              <w:left w:val="single" w:sz="2" w:space="0" w:color="000000"/>
              <w:bottom w:val="single" w:sz="2" w:space="0" w:color="000000"/>
            </w:tcBorders>
            <w:shd w:val="clear" w:color="auto" w:fill="auto"/>
            <w:tcMar>
              <w:top w:w="55" w:type="dxa"/>
              <w:left w:w="55" w:type="dxa"/>
              <w:bottom w:w="55" w:type="dxa"/>
              <w:right w:w="55" w:type="dxa"/>
            </w:tcMar>
          </w:tcPr>
          <w:p w14:paraId="54CD5A12" w14:textId="69EE95D7" w:rsidR="005D6312" w:rsidRPr="000E79F0" w:rsidRDefault="008C070D" w:rsidP="005D6312">
            <w:pPr>
              <w:pStyle w:val="TableContents"/>
              <w:rPr>
                <w:i/>
                <w:iCs/>
              </w:rPr>
            </w:pPr>
            <w:r>
              <w:t>4</w:t>
            </w:r>
            <w:r w:rsidR="00CC0864" w:rsidRPr="000E79F0">
              <w:t xml:space="preserve"> </w:t>
            </w:r>
            <w:r w:rsidR="00917C56">
              <w:rPr>
                <w:i/>
                <w:iCs/>
                <w:sz w:val="16"/>
                <w:szCs w:val="16"/>
              </w:rPr>
              <w:t>2</w:t>
            </w:r>
            <w:r w:rsidR="00917C56" w:rsidRPr="00917C56">
              <w:rPr>
                <w:i/>
                <w:iCs/>
                <w:sz w:val="16"/>
                <w:szCs w:val="16"/>
                <w:vertAlign w:val="superscript"/>
              </w:rPr>
              <w:t>nd</w:t>
            </w:r>
            <w:r w:rsidR="00917C56">
              <w:rPr>
                <w:i/>
                <w:iCs/>
                <w:sz w:val="16"/>
                <w:szCs w:val="16"/>
              </w:rPr>
              <w:t xml:space="preserve"> Sunday of Advent</w:t>
            </w:r>
            <w:r w:rsidR="007D25D7" w:rsidRPr="000E79F0">
              <w:rPr>
                <w:i/>
                <w:iCs/>
                <w:sz w:val="16"/>
                <w:szCs w:val="16"/>
              </w:rPr>
              <w:t xml:space="preserve"> </w:t>
            </w:r>
          </w:p>
          <w:p w14:paraId="650547AB" w14:textId="77777777" w:rsidR="005D6312" w:rsidRPr="000E79F0" w:rsidRDefault="005D6312" w:rsidP="005D6312">
            <w:pPr>
              <w:pStyle w:val="TableContents"/>
              <w:rPr>
                <w:sz w:val="16"/>
                <w:szCs w:val="16"/>
              </w:rPr>
            </w:pPr>
          </w:p>
          <w:p w14:paraId="169B50E0" w14:textId="77777777" w:rsidR="005D6312" w:rsidRDefault="005D6312" w:rsidP="005D6312">
            <w:pPr>
              <w:pStyle w:val="TableContents"/>
              <w:rPr>
                <w:sz w:val="20"/>
                <w:szCs w:val="20"/>
              </w:rPr>
            </w:pPr>
            <w:r w:rsidRPr="000E79F0">
              <w:rPr>
                <w:sz w:val="20"/>
                <w:szCs w:val="20"/>
              </w:rPr>
              <w:t>Worship 10 AM</w:t>
            </w:r>
          </w:p>
          <w:p w14:paraId="65A920DC" w14:textId="1925B833" w:rsidR="007D25D7" w:rsidRDefault="007D25D7" w:rsidP="005D6312">
            <w:pPr>
              <w:pStyle w:val="TableContents"/>
              <w:rPr>
                <w:sz w:val="20"/>
                <w:szCs w:val="20"/>
              </w:rPr>
            </w:pPr>
            <w:r w:rsidRPr="000E79F0">
              <w:rPr>
                <w:sz w:val="20"/>
                <w:szCs w:val="20"/>
              </w:rPr>
              <w:t>Communion</w:t>
            </w:r>
          </w:p>
          <w:p w14:paraId="411306E1" w14:textId="77777777" w:rsidR="009E602F" w:rsidRDefault="009E602F" w:rsidP="009E602F">
            <w:pPr>
              <w:pStyle w:val="TableContents"/>
              <w:rPr>
                <w:b/>
                <w:bCs/>
                <w:i/>
                <w:iCs/>
                <w:sz w:val="20"/>
                <w:szCs w:val="20"/>
              </w:rPr>
            </w:pPr>
            <w:r w:rsidRPr="000E79F0">
              <w:rPr>
                <w:b/>
                <w:bCs/>
                <w:i/>
                <w:iCs/>
                <w:sz w:val="20"/>
                <w:szCs w:val="20"/>
              </w:rPr>
              <w:t>Trustees Mtg.  after service</w:t>
            </w:r>
          </w:p>
          <w:p w14:paraId="72F6FDED" w14:textId="77777777" w:rsidR="00311EA5" w:rsidRDefault="00311EA5" w:rsidP="009E602F">
            <w:pPr>
              <w:pStyle w:val="TableContents"/>
              <w:rPr>
                <w:b/>
                <w:bCs/>
                <w:i/>
                <w:iCs/>
                <w:sz w:val="20"/>
                <w:szCs w:val="20"/>
              </w:rPr>
            </w:pPr>
          </w:p>
          <w:p w14:paraId="4568753D" w14:textId="44E5054B" w:rsidR="00CC0864" w:rsidRPr="000E79F0" w:rsidRDefault="00CC0864" w:rsidP="00917C56">
            <w:pPr>
              <w:pStyle w:val="TableContents"/>
            </w:pP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7CEA0117" w14:textId="27B4D0B7" w:rsidR="0035261F" w:rsidRPr="000E79F0" w:rsidRDefault="008C070D" w:rsidP="0035261F">
            <w:pPr>
              <w:pStyle w:val="TableContents"/>
            </w:pPr>
            <w:r>
              <w:t>5</w:t>
            </w:r>
          </w:p>
          <w:p w14:paraId="4568753E" w14:textId="0E0A8DA5" w:rsidR="00CC0864" w:rsidRPr="000E79F0" w:rsidRDefault="00CC0864" w:rsidP="00052C90">
            <w:pPr>
              <w:pStyle w:val="TableContents"/>
            </w:pP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4568753F" w14:textId="4B8C5D25" w:rsidR="00CC0864" w:rsidRPr="000E79F0" w:rsidRDefault="008C070D">
            <w:pPr>
              <w:pStyle w:val="TableContents"/>
            </w:pPr>
            <w:r>
              <w:t>6</w:t>
            </w: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50CBF48B" w14:textId="0345D371" w:rsidR="00CC0864" w:rsidRPr="000E79F0" w:rsidRDefault="008C070D">
            <w:pPr>
              <w:pStyle w:val="TableContents"/>
            </w:pPr>
            <w:r>
              <w:t>7</w:t>
            </w:r>
          </w:p>
          <w:p w14:paraId="7166ED63" w14:textId="77777777" w:rsidR="00F759AA" w:rsidRPr="00AA44F9" w:rsidRDefault="00F759AA" w:rsidP="00F759AA">
            <w:pPr>
              <w:pStyle w:val="TableContents"/>
              <w:rPr>
                <w:b/>
                <w:bCs/>
                <w:i/>
                <w:iCs/>
                <w:sz w:val="20"/>
                <w:szCs w:val="20"/>
              </w:rPr>
            </w:pPr>
            <w:r w:rsidRPr="00AA44F9">
              <w:rPr>
                <w:b/>
                <w:bCs/>
                <w:i/>
                <w:iCs/>
                <w:sz w:val="20"/>
                <w:szCs w:val="20"/>
              </w:rPr>
              <w:t>Elijah’s Closet</w:t>
            </w:r>
          </w:p>
          <w:p w14:paraId="6166F0C3" w14:textId="77777777" w:rsidR="004127B4" w:rsidRDefault="00F759AA" w:rsidP="00F759AA">
            <w:pPr>
              <w:pStyle w:val="TableContents"/>
              <w:rPr>
                <w:b/>
                <w:bCs/>
                <w:i/>
                <w:iCs/>
                <w:sz w:val="20"/>
                <w:szCs w:val="20"/>
              </w:rPr>
            </w:pPr>
            <w:r w:rsidRPr="00AA44F9">
              <w:rPr>
                <w:b/>
                <w:bCs/>
                <w:i/>
                <w:iCs/>
                <w:sz w:val="20"/>
                <w:szCs w:val="20"/>
              </w:rPr>
              <w:t>Volunteers Mtg. 4:45</w:t>
            </w:r>
          </w:p>
          <w:p w14:paraId="45687540" w14:textId="527532FB" w:rsidR="00296B5A" w:rsidRPr="000E79F0" w:rsidRDefault="00296B5A" w:rsidP="00F759AA">
            <w:pPr>
              <w:pStyle w:val="TableContents"/>
              <w:rPr>
                <w:b/>
                <w:bCs/>
              </w:rPr>
            </w:pP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45687541" w14:textId="651202A8" w:rsidR="00CC0864" w:rsidRPr="000E79F0" w:rsidRDefault="008C070D">
            <w:pPr>
              <w:pStyle w:val="TableContents"/>
            </w:pPr>
            <w:r>
              <w:t>8</w:t>
            </w: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45687542" w14:textId="0E5A1C7E" w:rsidR="00CC0864" w:rsidRPr="000E79F0" w:rsidRDefault="008C070D">
            <w:pPr>
              <w:pStyle w:val="TableContents"/>
            </w:pPr>
            <w:r>
              <w:t>9</w:t>
            </w:r>
          </w:p>
          <w:p w14:paraId="45687543" w14:textId="77777777" w:rsidR="00CC0864" w:rsidRPr="000E79F0" w:rsidRDefault="00CC0864">
            <w:pPr>
              <w:pStyle w:val="TableContents"/>
              <w:rPr>
                <w:sz w:val="20"/>
                <w:szCs w:val="20"/>
              </w:rPr>
            </w:pPr>
            <w:r w:rsidRPr="000E79F0">
              <w:rPr>
                <w:sz w:val="20"/>
                <w:szCs w:val="20"/>
              </w:rPr>
              <w:t>Elijah's Closet</w:t>
            </w:r>
          </w:p>
          <w:p w14:paraId="45687544" w14:textId="77777777" w:rsidR="00CC0864" w:rsidRDefault="00CC0864">
            <w:pPr>
              <w:pStyle w:val="TableContents"/>
              <w:rPr>
                <w:sz w:val="20"/>
                <w:szCs w:val="20"/>
              </w:rPr>
            </w:pPr>
            <w:r w:rsidRPr="000E79F0">
              <w:rPr>
                <w:sz w:val="20"/>
                <w:szCs w:val="20"/>
              </w:rPr>
              <w:t>10-2</w:t>
            </w:r>
          </w:p>
          <w:p w14:paraId="11C38D53" w14:textId="77777777" w:rsidR="001A3CE4" w:rsidRDefault="001A3CE4">
            <w:pPr>
              <w:pStyle w:val="TableContents"/>
              <w:rPr>
                <w:sz w:val="20"/>
                <w:szCs w:val="20"/>
              </w:rPr>
            </w:pPr>
          </w:p>
          <w:p w14:paraId="36123C05" w14:textId="42DFED45" w:rsidR="001A3CE4" w:rsidRPr="000E79F0" w:rsidRDefault="001A3CE4">
            <w:pPr>
              <w:pStyle w:val="TableContents"/>
              <w:rPr>
                <w:sz w:val="20"/>
                <w:szCs w:val="20"/>
              </w:rPr>
            </w:pPr>
            <w:r>
              <w:rPr>
                <w:sz w:val="20"/>
                <w:szCs w:val="20"/>
              </w:rPr>
              <w:t xml:space="preserve">Prudential Board Mtg. </w:t>
            </w:r>
          </w:p>
          <w:p w14:paraId="45687545" w14:textId="77777777" w:rsidR="00CC0864" w:rsidRPr="000E79F0" w:rsidRDefault="00CC0864">
            <w:pPr>
              <w:pStyle w:val="TableContents"/>
              <w:rPr>
                <w:sz w:val="20"/>
                <w:szCs w:val="20"/>
              </w:rPr>
            </w:pPr>
          </w:p>
        </w:tc>
        <w:tc>
          <w:tcPr>
            <w:tcW w:w="15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772608C" w14:textId="542C4F13" w:rsidR="00F47C32" w:rsidRPr="000E79F0" w:rsidRDefault="008C070D">
            <w:pPr>
              <w:pStyle w:val="TableContents"/>
            </w:pPr>
            <w:r>
              <w:t>10</w:t>
            </w:r>
          </w:p>
          <w:p w14:paraId="45687547" w14:textId="6CDC388D" w:rsidR="00CC0864" w:rsidRPr="000E79F0" w:rsidRDefault="00CC0864">
            <w:pPr>
              <w:pStyle w:val="TableContents"/>
              <w:rPr>
                <w:sz w:val="20"/>
                <w:szCs w:val="20"/>
              </w:rPr>
            </w:pPr>
            <w:r w:rsidRPr="000E79F0">
              <w:rPr>
                <w:sz w:val="20"/>
                <w:szCs w:val="20"/>
              </w:rPr>
              <w:t>Elijah's Closet</w:t>
            </w:r>
          </w:p>
          <w:p w14:paraId="45687548" w14:textId="77777777" w:rsidR="00CC0864" w:rsidRPr="000E79F0" w:rsidRDefault="00CC0864">
            <w:pPr>
              <w:pStyle w:val="TableContents"/>
              <w:rPr>
                <w:sz w:val="20"/>
                <w:szCs w:val="20"/>
              </w:rPr>
            </w:pPr>
            <w:r w:rsidRPr="000E79F0">
              <w:rPr>
                <w:sz w:val="20"/>
                <w:szCs w:val="20"/>
              </w:rPr>
              <w:t>10-2</w:t>
            </w:r>
          </w:p>
          <w:p w14:paraId="45687549" w14:textId="77777777" w:rsidR="00CC0864" w:rsidRPr="000E79F0" w:rsidRDefault="00CC0864">
            <w:pPr>
              <w:pStyle w:val="TableContents"/>
              <w:rPr>
                <w:sz w:val="20"/>
                <w:szCs w:val="20"/>
              </w:rPr>
            </w:pPr>
          </w:p>
        </w:tc>
      </w:tr>
      <w:tr w:rsidR="000E79F0" w:rsidRPr="000E79F0" w14:paraId="4568755E" w14:textId="77777777" w:rsidTr="00493098">
        <w:trPr>
          <w:trHeight w:val="1268"/>
        </w:trPr>
        <w:tc>
          <w:tcPr>
            <w:tcW w:w="1552" w:type="dxa"/>
            <w:tcBorders>
              <w:left w:val="single" w:sz="2" w:space="0" w:color="000000"/>
              <w:bottom w:val="single" w:sz="2" w:space="0" w:color="000000"/>
            </w:tcBorders>
            <w:shd w:val="clear" w:color="auto" w:fill="auto"/>
            <w:tcMar>
              <w:top w:w="55" w:type="dxa"/>
              <w:left w:w="55" w:type="dxa"/>
              <w:bottom w:w="55" w:type="dxa"/>
              <w:right w:w="55" w:type="dxa"/>
            </w:tcMar>
          </w:tcPr>
          <w:p w14:paraId="3C15B27A" w14:textId="02BF17B1" w:rsidR="0034098C" w:rsidRDefault="00BD0748" w:rsidP="005D6312">
            <w:pPr>
              <w:pStyle w:val="TableContents"/>
            </w:pPr>
            <w:r>
              <w:t>1</w:t>
            </w:r>
            <w:r w:rsidR="008C070D">
              <w:t>1</w:t>
            </w:r>
            <w:r w:rsidR="00F47C32" w:rsidRPr="000E79F0">
              <w:t xml:space="preserve"> </w:t>
            </w:r>
            <w:r w:rsidR="00212580">
              <w:t>3</w:t>
            </w:r>
            <w:r w:rsidR="00212580" w:rsidRPr="00917C56">
              <w:rPr>
                <w:i/>
                <w:iCs/>
                <w:sz w:val="16"/>
                <w:szCs w:val="16"/>
                <w:vertAlign w:val="superscript"/>
              </w:rPr>
              <w:t>nd</w:t>
            </w:r>
            <w:r w:rsidR="00212580">
              <w:rPr>
                <w:i/>
                <w:iCs/>
                <w:sz w:val="16"/>
                <w:szCs w:val="16"/>
              </w:rPr>
              <w:t xml:space="preserve"> Sunday of Advent</w:t>
            </w:r>
          </w:p>
          <w:p w14:paraId="11193384" w14:textId="77777777" w:rsidR="00A22123" w:rsidRPr="000E79F0" w:rsidRDefault="00A22123" w:rsidP="005D6312">
            <w:pPr>
              <w:pStyle w:val="TableContents"/>
            </w:pPr>
          </w:p>
          <w:p w14:paraId="573CAAFF" w14:textId="4CDC5780" w:rsidR="005D6312" w:rsidRDefault="005D6312" w:rsidP="005D6312">
            <w:pPr>
              <w:pStyle w:val="TableContents"/>
              <w:rPr>
                <w:sz w:val="20"/>
                <w:szCs w:val="20"/>
              </w:rPr>
            </w:pPr>
            <w:r w:rsidRPr="000E79F0">
              <w:rPr>
                <w:sz w:val="20"/>
                <w:szCs w:val="20"/>
              </w:rPr>
              <w:t>Worship 10 AM</w:t>
            </w:r>
          </w:p>
          <w:p w14:paraId="15C8B913" w14:textId="77777777" w:rsidR="00A22123" w:rsidRPr="000E79F0" w:rsidRDefault="00A22123" w:rsidP="005D6312">
            <w:pPr>
              <w:pStyle w:val="TableContents"/>
            </w:pPr>
          </w:p>
          <w:p w14:paraId="4568754E" w14:textId="6DDCA3B2" w:rsidR="00CC0864" w:rsidRPr="007C1024" w:rsidRDefault="007C1024" w:rsidP="00B16E00">
            <w:pPr>
              <w:pStyle w:val="TableContents"/>
              <w:rPr>
                <w:b/>
                <w:bCs/>
                <w:i/>
                <w:iCs/>
                <w:sz w:val="20"/>
                <w:szCs w:val="20"/>
              </w:rPr>
            </w:pPr>
            <w:r w:rsidRPr="007C1024">
              <w:rPr>
                <w:b/>
                <w:bCs/>
                <w:i/>
                <w:iCs/>
                <w:sz w:val="20"/>
                <w:szCs w:val="20"/>
              </w:rPr>
              <w:t>Deacons Mtg after service</w:t>
            </w: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73D4BE25" w14:textId="0C5246DC" w:rsidR="00CC0864" w:rsidRDefault="00212580">
            <w:pPr>
              <w:pStyle w:val="TableContents"/>
            </w:pPr>
            <w:r>
              <w:t>1</w:t>
            </w:r>
            <w:r w:rsidR="008C070D">
              <w:t>2</w:t>
            </w:r>
          </w:p>
          <w:p w14:paraId="6528B011" w14:textId="77777777" w:rsidR="007578A6" w:rsidRDefault="007578A6">
            <w:pPr>
              <w:pStyle w:val="TableContents"/>
            </w:pPr>
          </w:p>
          <w:p w14:paraId="0035A2EC" w14:textId="77777777" w:rsidR="007578A6" w:rsidRDefault="007578A6">
            <w:pPr>
              <w:pStyle w:val="TableContents"/>
            </w:pPr>
          </w:p>
          <w:p w14:paraId="3DD0136A" w14:textId="77777777" w:rsidR="007578A6" w:rsidRDefault="007578A6">
            <w:pPr>
              <w:pStyle w:val="TableContents"/>
            </w:pPr>
          </w:p>
          <w:p w14:paraId="4568754F" w14:textId="3BBD68C9" w:rsidR="00414DA0" w:rsidRPr="000E79F0" w:rsidRDefault="00414DA0" w:rsidP="00DC5B8F">
            <w:pPr>
              <w:pStyle w:val="TableContents"/>
            </w:pP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45687550" w14:textId="68FCD176" w:rsidR="00CC0864" w:rsidRPr="000E79F0" w:rsidRDefault="00212580">
            <w:pPr>
              <w:pStyle w:val="TableContents"/>
            </w:pPr>
            <w:r>
              <w:t>1</w:t>
            </w:r>
            <w:r w:rsidR="008C070D">
              <w:t>3</w:t>
            </w: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6401B586" w14:textId="0621BA0B" w:rsidR="00CC0864" w:rsidRDefault="00212580">
            <w:pPr>
              <w:pStyle w:val="TableContents"/>
            </w:pPr>
            <w:r>
              <w:t>1</w:t>
            </w:r>
            <w:r w:rsidR="008C070D">
              <w:t>4</w:t>
            </w:r>
          </w:p>
          <w:p w14:paraId="2C7D31D3" w14:textId="77777777" w:rsidR="00AA44F9" w:rsidRDefault="00AA44F9">
            <w:pPr>
              <w:pStyle w:val="TableContents"/>
            </w:pPr>
          </w:p>
          <w:p w14:paraId="45687551" w14:textId="3D8D50F0" w:rsidR="00AA44F9" w:rsidRPr="000E79F0" w:rsidRDefault="00AA44F9">
            <w:pPr>
              <w:pStyle w:val="TableContents"/>
            </w:pP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45687552" w14:textId="0E38888B" w:rsidR="00CC0864" w:rsidRPr="000E79F0" w:rsidRDefault="00212580">
            <w:pPr>
              <w:pStyle w:val="TableContents"/>
            </w:pPr>
            <w:r>
              <w:t>1</w:t>
            </w:r>
            <w:r w:rsidR="008C070D">
              <w:t>5</w:t>
            </w:r>
          </w:p>
          <w:p w14:paraId="45687553" w14:textId="77777777" w:rsidR="00CC0864" w:rsidRPr="000E79F0" w:rsidRDefault="00CC0864">
            <w:pPr>
              <w:pStyle w:val="TableContents"/>
              <w:rPr>
                <w:b/>
                <w:bCs/>
                <w:i/>
                <w:iCs/>
                <w:sz w:val="20"/>
                <w:szCs w:val="20"/>
              </w:rPr>
            </w:pPr>
          </w:p>
          <w:p w14:paraId="45687555" w14:textId="0CF1A660" w:rsidR="00CC0864" w:rsidRPr="000E79F0" w:rsidRDefault="00CC0864">
            <w:pPr>
              <w:pStyle w:val="TableContents"/>
            </w:pPr>
          </w:p>
        </w:tc>
        <w:tc>
          <w:tcPr>
            <w:tcW w:w="1553" w:type="dxa"/>
            <w:tcBorders>
              <w:left w:val="single" w:sz="2" w:space="0" w:color="000000"/>
              <w:bottom w:val="single" w:sz="2" w:space="0" w:color="000000"/>
            </w:tcBorders>
            <w:shd w:val="clear" w:color="auto" w:fill="auto"/>
            <w:tcMar>
              <w:top w:w="55" w:type="dxa"/>
              <w:left w:w="55" w:type="dxa"/>
              <w:bottom w:w="55" w:type="dxa"/>
              <w:right w:w="55" w:type="dxa"/>
            </w:tcMar>
          </w:tcPr>
          <w:p w14:paraId="45687556" w14:textId="52B5CCC7" w:rsidR="00CC0864" w:rsidRPr="000E79F0" w:rsidRDefault="00212580">
            <w:pPr>
              <w:pStyle w:val="TableContents"/>
            </w:pPr>
            <w:r>
              <w:t>1</w:t>
            </w:r>
            <w:r w:rsidR="008C070D">
              <w:t>6</w:t>
            </w:r>
          </w:p>
          <w:p w14:paraId="45687557" w14:textId="77777777" w:rsidR="00CC0864" w:rsidRPr="000E79F0" w:rsidRDefault="00CC0864">
            <w:pPr>
              <w:pStyle w:val="TableContents"/>
              <w:rPr>
                <w:sz w:val="20"/>
                <w:szCs w:val="20"/>
              </w:rPr>
            </w:pPr>
            <w:r w:rsidRPr="000E79F0">
              <w:rPr>
                <w:sz w:val="20"/>
                <w:szCs w:val="20"/>
              </w:rPr>
              <w:t>Elijah's Closet</w:t>
            </w:r>
          </w:p>
          <w:p w14:paraId="45687558" w14:textId="77777777" w:rsidR="00CC0864" w:rsidRPr="000E79F0" w:rsidRDefault="00CC0864">
            <w:pPr>
              <w:pStyle w:val="TableContents"/>
              <w:rPr>
                <w:sz w:val="20"/>
                <w:szCs w:val="20"/>
              </w:rPr>
            </w:pPr>
            <w:r w:rsidRPr="000E79F0">
              <w:rPr>
                <w:sz w:val="20"/>
                <w:szCs w:val="20"/>
              </w:rPr>
              <w:t>10-2</w:t>
            </w:r>
          </w:p>
          <w:p w14:paraId="45687559" w14:textId="77777777" w:rsidR="00CC0864" w:rsidRPr="000E79F0" w:rsidRDefault="00CC0864">
            <w:pPr>
              <w:pStyle w:val="TableContents"/>
              <w:rPr>
                <w:b/>
                <w:bCs/>
                <w:i/>
                <w:iCs/>
                <w:sz w:val="20"/>
                <w:szCs w:val="20"/>
              </w:rPr>
            </w:pPr>
          </w:p>
          <w:p w14:paraId="4568755A" w14:textId="406C14F2" w:rsidR="00CC0864" w:rsidRPr="000E79F0" w:rsidRDefault="00CC0864">
            <w:pPr>
              <w:pStyle w:val="TableContents"/>
            </w:pPr>
          </w:p>
        </w:tc>
        <w:tc>
          <w:tcPr>
            <w:tcW w:w="1557"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68755B" w14:textId="2E2B32BA" w:rsidR="00CC0864" w:rsidRPr="000E79F0" w:rsidRDefault="00212580">
            <w:pPr>
              <w:pStyle w:val="TableContents"/>
            </w:pPr>
            <w:r>
              <w:t>1</w:t>
            </w:r>
            <w:r w:rsidR="008C070D">
              <w:t>7</w:t>
            </w:r>
          </w:p>
          <w:p w14:paraId="4568755C" w14:textId="77777777" w:rsidR="00CC0864" w:rsidRPr="000E79F0" w:rsidRDefault="00CC0864">
            <w:pPr>
              <w:pStyle w:val="TableContents"/>
              <w:rPr>
                <w:sz w:val="20"/>
                <w:szCs w:val="20"/>
              </w:rPr>
            </w:pPr>
            <w:r w:rsidRPr="000E79F0">
              <w:rPr>
                <w:sz w:val="20"/>
                <w:szCs w:val="20"/>
              </w:rPr>
              <w:t>Elijah's Closet</w:t>
            </w:r>
          </w:p>
          <w:p w14:paraId="4568755D" w14:textId="77777777" w:rsidR="00CC0864" w:rsidRPr="000E79F0" w:rsidRDefault="00CC0864">
            <w:pPr>
              <w:pStyle w:val="TableContents"/>
              <w:rPr>
                <w:sz w:val="20"/>
                <w:szCs w:val="20"/>
              </w:rPr>
            </w:pPr>
            <w:r w:rsidRPr="000E79F0">
              <w:rPr>
                <w:sz w:val="20"/>
                <w:szCs w:val="20"/>
              </w:rPr>
              <w:t>10-2</w:t>
            </w:r>
          </w:p>
        </w:tc>
      </w:tr>
      <w:tr w:rsidR="000E79F0" w:rsidRPr="000E79F0" w14:paraId="45687572" w14:textId="77777777" w:rsidTr="00493098">
        <w:trPr>
          <w:trHeight w:val="1357"/>
        </w:trPr>
        <w:tc>
          <w:tcPr>
            <w:tcW w:w="1552" w:type="dxa"/>
            <w:tcBorders>
              <w:left w:val="single" w:sz="2" w:space="0" w:color="000000"/>
              <w:bottom w:val="single" w:sz="4" w:space="0" w:color="auto"/>
            </w:tcBorders>
            <w:shd w:val="clear" w:color="auto" w:fill="auto"/>
            <w:tcMar>
              <w:top w:w="55" w:type="dxa"/>
              <w:left w:w="55" w:type="dxa"/>
              <w:bottom w:w="55" w:type="dxa"/>
              <w:right w:w="55" w:type="dxa"/>
            </w:tcMar>
          </w:tcPr>
          <w:p w14:paraId="44CAF6E6" w14:textId="76268555" w:rsidR="005D6312" w:rsidRPr="000E79F0" w:rsidRDefault="006A1678" w:rsidP="005D6312">
            <w:pPr>
              <w:pStyle w:val="TableContents"/>
              <w:rPr>
                <w:i/>
                <w:iCs/>
                <w:sz w:val="20"/>
                <w:szCs w:val="20"/>
              </w:rPr>
            </w:pPr>
            <w:r>
              <w:t>1</w:t>
            </w:r>
            <w:r w:rsidR="008C070D">
              <w:t>8</w:t>
            </w:r>
            <w:r w:rsidR="00CC0864" w:rsidRPr="000E79F0">
              <w:t xml:space="preserve"> </w:t>
            </w:r>
            <w:r w:rsidR="00212580" w:rsidRPr="00212580">
              <w:rPr>
                <w:sz w:val="16"/>
                <w:szCs w:val="16"/>
              </w:rPr>
              <w:t>4</w:t>
            </w:r>
            <w:r w:rsidR="00212580" w:rsidRPr="00212580">
              <w:rPr>
                <w:sz w:val="16"/>
                <w:szCs w:val="16"/>
                <w:vertAlign w:val="superscript"/>
              </w:rPr>
              <w:t>th</w:t>
            </w:r>
            <w:r w:rsidR="00212580">
              <w:t xml:space="preserve"> </w:t>
            </w:r>
            <w:r w:rsidR="00212580">
              <w:rPr>
                <w:i/>
                <w:iCs/>
                <w:sz w:val="16"/>
                <w:szCs w:val="16"/>
              </w:rPr>
              <w:t>Sunday of Advent</w:t>
            </w:r>
          </w:p>
          <w:p w14:paraId="396E9E16" w14:textId="77777777" w:rsidR="005D6312" w:rsidRPr="000E79F0" w:rsidRDefault="005D6312" w:rsidP="005D6312">
            <w:pPr>
              <w:pStyle w:val="TableContents"/>
              <w:rPr>
                <w:sz w:val="16"/>
                <w:szCs w:val="16"/>
              </w:rPr>
            </w:pPr>
          </w:p>
          <w:p w14:paraId="63B3853C" w14:textId="77777777" w:rsidR="005D6312" w:rsidRDefault="005D6312" w:rsidP="005D6312">
            <w:pPr>
              <w:pStyle w:val="TableContents"/>
              <w:rPr>
                <w:sz w:val="20"/>
                <w:szCs w:val="20"/>
              </w:rPr>
            </w:pPr>
            <w:r w:rsidRPr="000E79F0">
              <w:rPr>
                <w:sz w:val="20"/>
                <w:szCs w:val="20"/>
              </w:rPr>
              <w:t>Worship 10 AM</w:t>
            </w:r>
          </w:p>
          <w:p w14:paraId="742CED87" w14:textId="77777777" w:rsidR="00A22123" w:rsidRPr="000E79F0" w:rsidRDefault="00A22123" w:rsidP="005D6312">
            <w:pPr>
              <w:pStyle w:val="TableContents"/>
              <w:rPr>
                <w:sz w:val="20"/>
                <w:szCs w:val="20"/>
              </w:rPr>
            </w:pPr>
          </w:p>
          <w:p w14:paraId="21631E4C" w14:textId="30D03B0E" w:rsidR="001D2AE7" w:rsidRPr="000E79F0" w:rsidRDefault="001D2AE7" w:rsidP="005D6312">
            <w:pPr>
              <w:pStyle w:val="TableContents"/>
              <w:rPr>
                <w:b/>
                <w:bCs/>
                <w:i/>
                <w:iCs/>
                <w:sz w:val="20"/>
                <w:szCs w:val="20"/>
              </w:rPr>
            </w:pPr>
            <w:r w:rsidRPr="000E79F0">
              <w:rPr>
                <w:b/>
                <w:bCs/>
                <w:i/>
                <w:iCs/>
                <w:sz w:val="20"/>
                <w:szCs w:val="20"/>
              </w:rPr>
              <w:t>Christian Ed.</w:t>
            </w:r>
          </w:p>
          <w:p w14:paraId="4BDE33BC" w14:textId="63C560BD" w:rsidR="001D2AE7" w:rsidRPr="000E79F0" w:rsidRDefault="001D2AE7" w:rsidP="005D6312">
            <w:pPr>
              <w:pStyle w:val="TableContents"/>
              <w:rPr>
                <w:b/>
                <w:bCs/>
                <w:i/>
                <w:iCs/>
                <w:sz w:val="20"/>
                <w:szCs w:val="20"/>
              </w:rPr>
            </w:pPr>
            <w:r w:rsidRPr="000E79F0">
              <w:rPr>
                <w:b/>
                <w:bCs/>
                <w:i/>
                <w:iCs/>
                <w:sz w:val="20"/>
                <w:szCs w:val="20"/>
              </w:rPr>
              <w:t xml:space="preserve">Mtg. after </w:t>
            </w:r>
            <w:r w:rsidR="00EF4132" w:rsidRPr="000E79F0">
              <w:rPr>
                <w:b/>
                <w:bCs/>
                <w:i/>
                <w:iCs/>
                <w:sz w:val="20"/>
                <w:szCs w:val="20"/>
              </w:rPr>
              <w:t>service</w:t>
            </w:r>
          </w:p>
          <w:p w14:paraId="45687563" w14:textId="790B476E" w:rsidR="00CC0864" w:rsidRPr="000E79F0" w:rsidRDefault="00CC0864" w:rsidP="005D6312">
            <w:pPr>
              <w:pStyle w:val="TableContents"/>
              <w:rPr>
                <w:b/>
                <w:bCs/>
                <w:i/>
                <w:iCs/>
                <w:sz w:val="20"/>
                <w:szCs w:val="20"/>
              </w:rPr>
            </w:pPr>
          </w:p>
        </w:tc>
        <w:tc>
          <w:tcPr>
            <w:tcW w:w="1553" w:type="dxa"/>
            <w:tcBorders>
              <w:left w:val="single" w:sz="2" w:space="0" w:color="000000"/>
              <w:bottom w:val="single" w:sz="4" w:space="0" w:color="auto"/>
            </w:tcBorders>
            <w:shd w:val="clear" w:color="auto" w:fill="auto"/>
            <w:tcMar>
              <w:top w:w="55" w:type="dxa"/>
              <w:left w:w="55" w:type="dxa"/>
              <w:bottom w:w="55" w:type="dxa"/>
              <w:right w:w="55" w:type="dxa"/>
            </w:tcMar>
          </w:tcPr>
          <w:p w14:paraId="5D432A5F" w14:textId="318E73EA" w:rsidR="00667198" w:rsidRPr="000E79F0" w:rsidRDefault="006A1678" w:rsidP="00667198">
            <w:pPr>
              <w:pStyle w:val="TableContents"/>
            </w:pPr>
            <w:r>
              <w:t>1</w:t>
            </w:r>
            <w:r w:rsidR="008C070D">
              <w:t>9</w:t>
            </w:r>
          </w:p>
          <w:p w14:paraId="722FA31C" w14:textId="0BB6CB27" w:rsidR="00912258" w:rsidRPr="000E79F0" w:rsidRDefault="00912258" w:rsidP="00912258">
            <w:pPr>
              <w:pStyle w:val="TableContents"/>
              <w:rPr>
                <w:b/>
                <w:bCs/>
                <w:i/>
                <w:iCs/>
                <w:sz w:val="20"/>
                <w:szCs w:val="20"/>
              </w:rPr>
            </w:pPr>
            <w:r w:rsidRPr="000E79F0">
              <w:rPr>
                <w:b/>
                <w:bCs/>
                <w:i/>
                <w:iCs/>
                <w:sz w:val="20"/>
                <w:szCs w:val="20"/>
              </w:rPr>
              <w:t xml:space="preserve"> Church In Society Mtg.</w:t>
            </w:r>
          </w:p>
          <w:p w14:paraId="45687564" w14:textId="28915200" w:rsidR="00CC0864" w:rsidRPr="000E79F0" w:rsidRDefault="00912258" w:rsidP="00912258">
            <w:pPr>
              <w:pStyle w:val="TableContents"/>
            </w:pPr>
            <w:r w:rsidRPr="000E79F0">
              <w:rPr>
                <w:b/>
                <w:bCs/>
                <w:i/>
                <w:iCs/>
                <w:sz w:val="20"/>
                <w:szCs w:val="20"/>
              </w:rPr>
              <w:t>6:30 @ Church</w:t>
            </w:r>
          </w:p>
        </w:tc>
        <w:tc>
          <w:tcPr>
            <w:tcW w:w="1553" w:type="dxa"/>
            <w:tcBorders>
              <w:left w:val="single" w:sz="2" w:space="0" w:color="000000"/>
              <w:bottom w:val="single" w:sz="4" w:space="0" w:color="auto"/>
            </w:tcBorders>
            <w:shd w:val="clear" w:color="auto" w:fill="auto"/>
            <w:tcMar>
              <w:top w:w="55" w:type="dxa"/>
              <w:left w:w="55" w:type="dxa"/>
              <w:bottom w:w="55" w:type="dxa"/>
              <w:right w:w="55" w:type="dxa"/>
            </w:tcMar>
          </w:tcPr>
          <w:p w14:paraId="4E80E89C" w14:textId="1DF1DD16" w:rsidR="00CC0864" w:rsidRDefault="006A1678">
            <w:pPr>
              <w:pStyle w:val="TableContents"/>
            </w:pPr>
            <w:r>
              <w:t>1</w:t>
            </w:r>
            <w:r w:rsidR="008C070D">
              <w:t>20</w:t>
            </w:r>
          </w:p>
          <w:p w14:paraId="45687565" w14:textId="2AD143E5" w:rsidR="00761490" w:rsidRPr="00D05567" w:rsidRDefault="00761490">
            <w:pPr>
              <w:pStyle w:val="TableContents"/>
              <w:rPr>
                <w:b/>
                <w:bCs/>
              </w:rPr>
            </w:pPr>
          </w:p>
        </w:tc>
        <w:tc>
          <w:tcPr>
            <w:tcW w:w="1553" w:type="dxa"/>
            <w:tcBorders>
              <w:left w:val="single" w:sz="2" w:space="0" w:color="000000"/>
              <w:bottom w:val="single" w:sz="4" w:space="0" w:color="auto"/>
            </w:tcBorders>
            <w:shd w:val="clear" w:color="auto" w:fill="auto"/>
            <w:tcMar>
              <w:top w:w="55" w:type="dxa"/>
              <w:left w:w="55" w:type="dxa"/>
              <w:bottom w:w="55" w:type="dxa"/>
              <w:right w:w="55" w:type="dxa"/>
            </w:tcMar>
          </w:tcPr>
          <w:p w14:paraId="5C3D515D" w14:textId="4958CCEA" w:rsidR="00CC0864" w:rsidRDefault="006A1678">
            <w:pPr>
              <w:pStyle w:val="TableContents"/>
            </w:pPr>
            <w:r>
              <w:t>2</w:t>
            </w:r>
            <w:r w:rsidR="008C070D">
              <w:t>1</w:t>
            </w:r>
          </w:p>
          <w:p w14:paraId="45687566" w14:textId="4E72899A" w:rsidR="00761490" w:rsidRPr="00D05567" w:rsidRDefault="00761490">
            <w:pPr>
              <w:pStyle w:val="TableContents"/>
              <w:rPr>
                <w:b/>
                <w:bCs/>
              </w:rPr>
            </w:pPr>
          </w:p>
        </w:tc>
        <w:tc>
          <w:tcPr>
            <w:tcW w:w="1553" w:type="dxa"/>
            <w:tcBorders>
              <w:left w:val="single" w:sz="2" w:space="0" w:color="000000"/>
              <w:bottom w:val="single" w:sz="4" w:space="0" w:color="auto"/>
            </w:tcBorders>
            <w:shd w:val="clear" w:color="auto" w:fill="auto"/>
            <w:tcMar>
              <w:top w:w="55" w:type="dxa"/>
              <w:left w:w="55" w:type="dxa"/>
              <w:bottom w:w="55" w:type="dxa"/>
              <w:right w:w="55" w:type="dxa"/>
            </w:tcMar>
          </w:tcPr>
          <w:p w14:paraId="2509B3EE" w14:textId="745D2534" w:rsidR="009C1013" w:rsidRPr="000E79F0" w:rsidRDefault="006A1678" w:rsidP="009C1013">
            <w:pPr>
              <w:pStyle w:val="TableContents"/>
            </w:pPr>
            <w:r>
              <w:t>2</w:t>
            </w:r>
            <w:r w:rsidR="008C070D">
              <w:t>2</w:t>
            </w:r>
          </w:p>
          <w:p w14:paraId="771D78DC" w14:textId="1B15B12D" w:rsidR="00511E40" w:rsidRPr="009B685E" w:rsidRDefault="009C1013" w:rsidP="00511E40">
            <w:pPr>
              <w:pStyle w:val="TableContents"/>
            </w:pPr>
            <w:r w:rsidRPr="000E79F0">
              <w:rPr>
                <w:b/>
                <w:bCs/>
                <w:i/>
                <w:iCs/>
                <w:sz w:val="20"/>
                <w:szCs w:val="20"/>
              </w:rPr>
              <w:t xml:space="preserve"> </w:t>
            </w:r>
          </w:p>
          <w:p w14:paraId="45687567" w14:textId="53BB2EA5" w:rsidR="00CC0864" w:rsidRPr="000E79F0" w:rsidRDefault="00CC0864" w:rsidP="009C1013">
            <w:pPr>
              <w:pStyle w:val="TableContents"/>
            </w:pPr>
          </w:p>
        </w:tc>
        <w:tc>
          <w:tcPr>
            <w:tcW w:w="1553" w:type="dxa"/>
            <w:tcBorders>
              <w:left w:val="single" w:sz="2" w:space="0" w:color="000000"/>
              <w:bottom w:val="single" w:sz="4" w:space="0" w:color="auto"/>
            </w:tcBorders>
            <w:shd w:val="clear" w:color="auto" w:fill="auto"/>
            <w:tcMar>
              <w:top w:w="55" w:type="dxa"/>
              <w:left w:w="55" w:type="dxa"/>
              <w:bottom w:w="55" w:type="dxa"/>
              <w:right w:w="55" w:type="dxa"/>
            </w:tcMar>
          </w:tcPr>
          <w:p w14:paraId="45687568" w14:textId="4427B6FC" w:rsidR="00CC0864" w:rsidRPr="000E79F0" w:rsidRDefault="006A1678">
            <w:pPr>
              <w:pStyle w:val="TableContents"/>
            </w:pPr>
            <w:r>
              <w:t>2</w:t>
            </w:r>
            <w:r w:rsidR="008C070D">
              <w:t>3</w:t>
            </w:r>
          </w:p>
          <w:p w14:paraId="45687569" w14:textId="77777777" w:rsidR="00CC0864" w:rsidRPr="000E79F0" w:rsidRDefault="00CC0864">
            <w:pPr>
              <w:pStyle w:val="TableContents"/>
              <w:rPr>
                <w:sz w:val="20"/>
                <w:szCs w:val="20"/>
              </w:rPr>
            </w:pPr>
            <w:r w:rsidRPr="000E79F0">
              <w:rPr>
                <w:sz w:val="20"/>
                <w:szCs w:val="20"/>
              </w:rPr>
              <w:t>Elijah's Closet</w:t>
            </w:r>
          </w:p>
          <w:p w14:paraId="4568756A" w14:textId="77777777" w:rsidR="00CC0864" w:rsidRPr="000E79F0" w:rsidRDefault="00CC0864">
            <w:pPr>
              <w:pStyle w:val="TableContents"/>
            </w:pPr>
            <w:r w:rsidRPr="000E79F0">
              <w:rPr>
                <w:sz w:val="20"/>
                <w:szCs w:val="20"/>
              </w:rPr>
              <w:t>10-2</w:t>
            </w:r>
          </w:p>
          <w:p w14:paraId="4568756C" w14:textId="5AE5D038" w:rsidR="008564D9" w:rsidRPr="000E79F0" w:rsidRDefault="008564D9" w:rsidP="00436637">
            <w:pPr>
              <w:pStyle w:val="TableContents"/>
              <w:rPr>
                <w:b/>
                <w:bCs/>
                <w:sz w:val="20"/>
                <w:szCs w:val="20"/>
              </w:rPr>
            </w:pPr>
          </w:p>
        </w:tc>
        <w:tc>
          <w:tcPr>
            <w:tcW w:w="1557" w:type="dxa"/>
            <w:tcBorders>
              <w:left w:val="single" w:sz="2" w:space="0" w:color="000000"/>
              <w:bottom w:val="single" w:sz="4" w:space="0" w:color="auto"/>
              <w:right w:val="single" w:sz="2" w:space="0" w:color="000000"/>
            </w:tcBorders>
            <w:shd w:val="clear" w:color="auto" w:fill="auto"/>
            <w:tcMar>
              <w:top w:w="55" w:type="dxa"/>
              <w:left w:w="55" w:type="dxa"/>
              <w:bottom w:w="55" w:type="dxa"/>
              <w:right w:w="55" w:type="dxa"/>
            </w:tcMar>
          </w:tcPr>
          <w:p w14:paraId="20124311" w14:textId="77777777" w:rsidR="003B41B2" w:rsidRDefault="006A1678">
            <w:pPr>
              <w:pStyle w:val="TableContents"/>
            </w:pPr>
            <w:r>
              <w:t>2</w:t>
            </w:r>
            <w:r w:rsidR="008C070D">
              <w:t>4</w:t>
            </w:r>
            <w:r w:rsidR="003B41B2">
              <w:t xml:space="preserve"> </w:t>
            </w:r>
          </w:p>
          <w:p w14:paraId="4568756D" w14:textId="335D5F00" w:rsidR="00CC0864" w:rsidRPr="003B41B2" w:rsidRDefault="003B41B2">
            <w:pPr>
              <w:pStyle w:val="TableContents"/>
              <w:rPr>
                <w:sz w:val="20"/>
                <w:szCs w:val="20"/>
              </w:rPr>
            </w:pPr>
            <w:r w:rsidRPr="003B41B2">
              <w:rPr>
                <w:sz w:val="20"/>
                <w:szCs w:val="20"/>
              </w:rPr>
              <w:t>Christmas Eve</w:t>
            </w:r>
          </w:p>
          <w:p w14:paraId="4568756E" w14:textId="77777777" w:rsidR="00CC0864" w:rsidRPr="000E79F0" w:rsidRDefault="00CC0864">
            <w:pPr>
              <w:pStyle w:val="TableContents"/>
              <w:rPr>
                <w:sz w:val="20"/>
                <w:szCs w:val="20"/>
              </w:rPr>
            </w:pPr>
            <w:r w:rsidRPr="000E79F0">
              <w:rPr>
                <w:sz w:val="20"/>
                <w:szCs w:val="20"/>
              </w:rPr>
              <w:t>Elijah's Closet</w:t>
            </w:r>
          </w:p>
          <w:p w14:paraId="4568756F" w14:textId="3B3C44D4" w:rsidR="00CC0864" w:rsidRPr="008C070D" w:rsidRDefault="008C070D">
            <w:pPr>
              <w:pStyle w:val="TableContents"/>
              <w:rPr>
                <w:b/>
                <w:bCs/>
                <w:i/>
                <w:iCs/>
                <w:sz w:val="20"/>
                <w:szCs w:val="20"/>
              </w:rPr>
            </w:pPr>
            <w:r w:rsidRPr="008C070D">
              <w:rPr>
                <w:b/>
                <w:bCs/>
                <w:i/>
                <w:iCs/>
                <w:sz w:val="20"/>
                <w:szCs w:val="20"/>
              </w:rPr>
              <w:t>Closed</w:t>
            </w:r>
          </w:p>
          <w:p w14:paraId="45687570" w14:textId="77777777" w:rsidR="00CC0864" w:rsidRPr="000E79F0" w:rsidRDefault="00CC0864">
            <w:pPr>
              <w:pStyle w:val="TableContents"/>
              <w:rPr>
                <w:sz w:val="20"/>
                <w:szCs w:val="20"/>
              </w:rPr>
            </w:pPr>
          </w:p>
          <w:p w14:paraId="45687571" w14:textId="77777777" w:rsidR="00CC0864" w:rsidRPr="000E79F0" w:rsidRDefault="00CC0864">
            <w:pPr>
              <w:pStyle w:val="TableContents"/>
              <w:rPr>
                <w:b/>
                <w:bCs/>
              </w:rPr>
            </w:pPr>
          </w:p>
        </w:tc>
      </w:tr>
      <w:tr w:rsidR="000E79F0" w:rsidRPr="000E79F0" w14:paraId="724079CA" w14:textId="77777777" w:rsidTr="00094448">
        <w:trPr>
          <w:trHeight w:val="952"/>
        </w:trPr>
        <w:tc>
          <w:tcPr>
            <w:tcW w:w="1552"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CA9956D" w14:textId="4A7DF719" w:rsidR="0034098C" w:rsidRDefault="00BD0748" w:rsidP="005D6312">
            <w:pPr>
              <w:pStyle w:val="TableContents"/>
              <w:rPr>
                <w:i/>
                <w:iCs/>
                <w:sz w:val="16"/>
                <w:szCs w:val="16"/>
              </w:rPr>
            </w:pPr>
            <w:r>
              <w:t>2</w:t>
            </w:r>
            <w:r w:rsidR="008C070D">
              <w:t>5</w:t>
            </w:r>
            <w:r w:rsidR="00DC4280">
              <w:t xml:space="preserve"> </w:t>
            </w:r>
            <w:r w:rsidR="008C070D">
              <w:rPr>
                <w:i/>
                <w:iCs/>
                <w:sz w:val="16"/>
                <w:szCs w:val="16"/>
              </w:rPr>
              <w:t>Christmas Day</w:t>
            </w:r>
          </w:p>
          <w:p w14:paraId="5822E1BC" w14:textId="77777777" w:rsidR="0022022A" w:rsidRDefault="0022022A" w:rsidP="005D6312">
            <w:pPr>
              <w:pStyle w:val="TableContents"/>
              <w:rPr>
                <w:i/>
                <w:iCs/>
                <w:sz w:val="16"/>
                <w:szCs w:val="16"/>
              </w:rPr>
            </w:pPr>
          </w:p>
          <w:p w14:paraId="51E85228" w14:textId="3F8FD9F6" w:rsidR="005D6312" w:rsidRDefault="009A22FC" w:rsidP="005D6312">
            <w:pPr>
              <w:pStyle w:val="TableContents"/>
              <w:rPr>
                <w:sz w:val="20"/>
                <w:szCs w:val="20"/>
              </w:rPr>
            </w:pPr>
            <w:r w:rsidRPr="000E79F0">
              <w:t xml:space="preserve"> </w:t>
            </w:r>
            <w:r w:rsidR="005D6312" w:rsidRPr="000E79F0">
              <w:rPr>
                <w:sz w:val="20"/>
                <w:szCs w:val="20"/>
              </w:rPr>
              <w:t>Worship 10 AM</w:t>
            </w:r>
          </w:p>
          <w:p w14:paraId="29C25995" w14:textId="77777777" w:rsidR="0022022A" w:rsidRPr="0022022A" w:rsidRDefault="0022022A" w:rsidP="005D6312">
            <w:pPr>
              <w:pStyle w:val="TableContents"/>
              <w:rPr>
                <w:sz w:val="12"/>
                <w:szCs w:val="12"/>
              </w:rPr>
            </w:pPr>
          </w:p>
          <w:p w14:paraId="5A1B850D" w14:textId="77777777" w:rsidR="000C7650" w:rsidRPr="000E79F0" w:rsidRDefault="000C7650" w:rsidP="005D6312">
            <w:pPr>
              <w:pStyle w:val="TableContents"/>
            </w:pPr>
          </w:p>
          <w:p w14:paraId="578B5B83" w14:textId="1B03DCD9" w:rsidR="00DD0973" w:rsidRPr="000E79F0" w:rsidRDefault="00DD0973" w:rsidP="005D6312">
            <w:pPr>
              <w:pStyle w:val="TableContents"/>
            </w:pPr>
          </w:p>
        </w:tc>
        <w:tc>
          <w:tcPr>
            <w:tcW w:w="155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5B6FDA37" w14:textId="254C4240" w:rsidR="00DD0973" w:rsidRPr="000E79F0" w:rsidRDefault="00D67560" w:rsidP="00A5130A">
            <w:pPr>
              <w:pStyle w:val="TableContents"/>
            </w:pPr>
            <w:r w:rsidRPr="000E79F0">
              <w:t>2</w:t>
            </w:r>
            <w:r w:rsidR="003B41B2">
              <w:t>6</w:t>
            </w:r>
          </w:p>
          <w:p w14:paraId="18429274" w14:textId="42DC7F63" w:rsidR="00477B4E" w:rsidRPr="000E79F0" w:rsidRDefault="00477B4E" w:rsidP="00667198">
            <w:pPr>
              <w:pStyle w:val="TableContents"/>
            </w:pPr>
          </w:p>
        </w:tc>
        <w:tc>
          <w:tcPr>
            <w:tcW w:w="155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CF918CC" w14:textId="17AEA487" w:rsidR="00DD0973" w:rsidRPr="000E79F0" w:rsidRDefault="00CE73BE">
            <w:pPr>
              <w:pStyle w:val="TableContents"/>
            </w:pPr>
            <w:r>
              <w:t>2</w:t>
            </w:r>
            <w:r w:rsidR="003B41B2">
              <w:t>7</w:t>
            </w:r>
          </w:p>
        </w:tc>
        <w:tc>
          <w:tcPr>
            <w:tcW w:w="155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0B392DD8" w14:textId="48BA9CBB" w:rsidR="00DD0973" w:rsidRPr="000E79F0" w:rsidRDefault="003B41B2">
            <w:pPr>
              <w:pStyle w:val="TableContents"/>
            </w:pPr>
            <w:r>
              <w:t>28</w:t>
            </w:r>
          </w:p>
        </w:tc>
        <w:tc>
          <w:tcPr>
            <w:tcW w:w="155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2BA061E1" w14:textId="6A1314B2" w:rsidR="00DD0973" w:rsidRPr="000E79F0" w:rsidRDefault="003B41B2" w:rsidP="006F13F5">
            <w:pPr>
              <w:pStyle w:val="TableContents"/>
            </w:pPr>
            <w:r>
              <w:t>29</w:t>
            </w:r>
          </w:p>
        </w:tc>
        <w:tc>
          <w:tcPr>
            <w:tcW w:w="1553"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3AD68E2A" w14:textId="77777777" w:rsidR="000E79F0" w:rsidRDefault="003B41B2" w:rsidP="006F13F5">
            <w:pPr>
              <w:pStyle w:val="TableContents"/>
            </w:pPr>
            <w:r>
              <w:t>30</w:t>
            </w:r>
          </w:p>
          <w:p w14:paraId="577814C2" w14:textId="77777777" w:rsidR="003B41B2" w:rsidRPr="000E79F0" w:rsidRDefault="003B41B2" w:rsidP="003B41B2">
            <w:pPr>
              <w:pStyle w:val="TableContents"/>
              <w:rPr>
                <w:sz w:val="20"/>
                <w:szCs w:val="20"/>
              </w:rPr>
            </w:pPr>
            <w:r w:rsidRPr="000E79F0">
              <w:rPr>
                <w:sz w:val="20"/>
                <w:szCs w:val="20"/>
              </w:rPr>
              <w:t>Elijah's Closet</w:t>
            </w:r>
          </w:p>
          <w:p w14:paraId="34C14599" w14:textId="77777777" w:rsidR="003B41B2" w:rsidRPr="000E79F0" w:rsidRDefault="003B41B2" w:rsidP="003B41B2">
            <w:pPr>
              <w:pStyle w:val="TableContents"/>
            </w:pPr>
            <w:r w:rsidRPr="000E79F0">
              <w:rPr>
                <w:sz w:val="20"/>
                <w:szCs w:val="20"/>
              </w:rPr>
              <w:t>10-2</w:t>
            </w:r>
          </w:p>
          <w:p w14:paraId="42D7C73C" w14:textId="5F0AC28D" w:rsidR="003B41B2" w:rsidRPr="000E79F0" w:rsidRDefault="003B41B2" w:rsidP="006F13F5">
            <w:pPr>
              <w:pStyle w:val="TableContents"/>
            </w:pPr>
          </w:p>
        </w:tc>
        <w:tc>
          <w:tcPr>
            <w:tcW w:w="1557" w:type="dxa"/>
            <w:tcBorders>
              <w:top w:val="single" w:sz="4" w:space="0" w:color="auto"/>
              <w:left w:val="single" w:sz="4" w:space="0" w:color="auto"/>
              <w:bottom w:val="single" w:sz="4" w:space="0" w:color="auto"/>
              <w:right w:val="single" w:sz="4" w:space="0" w:color="auto"/>
            </w:tcBorders>
            <w:shd w:val="clear" w:color="auto" w:fill="auto"/>
            <w:tcMar>
              <w:top w:w="55" w:type="dxa"/>
              <w:left w:w="55" w:type="dxa"/>
              <w:bottom w:w="55" w:type="dxa"/>
              <w:right w:w="55" w:type="dxa"/>
            </w:tcMar>
          </w:tcPr>
          <w:p w14:paraId="4DF42482" w14:textId="4AEBE127" w:rsidR="000E79F0" w:rsidRDefault="003B41B2" w:rsidP="000E79F0">
            <w:pPr>
              <w:pStyle w:val="TableContents"/>
            </w:pPr>
            <w:r>
              <w:t>31</w:t>
            </w:r>
          </w:p>
          <w:p w14:paraId="5B94E24B" w14:textId="73635B5C" w:rsidR="003B41B2" w:rsidRPr="003B41B2" w:rsidRDefault="003B41B2" w:rsidP="000E79F0">
            <w:pPr>
              <w:pStyle w:val="TableContents"/>
              <w:rPr>
                <w:sz w:val="20"/>
                <w:szCs w:val="20"/>
              </w:rPr>
            </w:pPr>
            <w:r w:rsidRPr="003B41B2">
              <w:rPr>
                <w:sz w:val="20"/>
                <w:szCs w:val="20"/>
              </w:rPr>
              <w:t>New Year’s Eve</w:t>
            </w:r>
          </w:p>
          <w:p w14:paraId="06ECB0EF" w14:textId="77777777" w:rsidR="003B41B2" w:rsidRPr="000E79F0" w:rsidRDefault="003B41B2" w:rsidP="003B41B2">
            <w:pPr>
              <w:pStyle w:val="TableContents"/>
              <w:rPr>
                <w:sz w:val="20"/>
                <w:szCs w:val="20"/>
              </w:rPr>
            </w:pPr>
            <w:r w:rsidRPr="000E79F0">
              <w:rPr>
                <w:sz w:val="20"/>
                <w:szCs w:val="20"/>
              </w:rPr>
              <w:t>Elijah's Closet</w:t>
            </w:r>
          </w:p>
          <w:p w14:paraId="414C7B45" w14:textId="77777777" w:rsidR="003B41B2" w:rsidRPr="008C070D" w:rsidRDefault="003B41B2" w:rsidP="003B41B2">
            <w:pPr>
              <w:pStyle w:val="TableContents"/>
              <w:rPr>
                <w:b/>
                <w:bCs/>
                <w:i/>
                <w:iCs/>
                <w:sz w:val="20"/>
                <w:szCs w:val="20"/>
              </w:rPr>
            </w:pPr>
            <w:r w:rsidRPr="008C070D">
              <w:rPr>
                <w:b/>
                <w:bCs/>
                <w:i/>
                <w:iCs/>
                <w:sz w:val="20"/>
                <w:szCs w:val="20"/>
              </w:rPr>
              <w:t>Closed</w:t>
            </w:r>
          </w:p>
          <w:p w14:paraId="3936D095" w14:textId="77777777" w:rsidR="003B41B2" w:rsidRPr="000E79F0" w:rsidRDefault="003B41B2" w:rsidP="000E79F0">
            <w:pPr>
              <w:pStyle w:val="TableContents"/>
            </w:pPr>
          </w:p>
          <w:p w14:paraId="6B03221C" w14:textId="3897E564" w:rsidR="000E79F0" w:rsidRPr="000E79F0" w:rsidRDefault="000E79F0">
            <w:pPr>
              <w:pStyle w:val="TableContents"/>
            </w:pPr>
          </w:p>
        </w:tc>
      </w:tr>
    </w:tbl>
    <w:p w14:paraId="1BDCFAC0" w14:textId="77777777" w:rsidR="006F6AFA" w:rsidRDefault="006F6AFA" w:rsidP="00EF01DD">
      <w:pPr>
        <w:jc w:val="center"/>
        <w:rPr>
          <w:rFonts w:cs="Bookman Old Style"/>
          <w:sz w:val="28"/>
          <w:szCs w:val="28"/>
        </w:rPr>
      </w:pPr>
    </w:p>
    <w:p w14:paraId="2EDAE2F7" w14:textId="77777777" w:rsidR="006F6AFA" w:rsidRDefault="006F6AFA" w:rsidP="00EF01DD">
      <w:pPr>
        <w:jc w:val="center"/>
        <w:rPr>
          <w:rFonts w:cs="Bookman Old Style"/>
          <w:sz w:val="28"/>
          <w:szCs w:val="28"/>
        </w:rPr>
      </w:pPr>
    </w:p>
    <w:p w14:paraId="607093FD" w14:textId="77777777" w:rsidR="006F6AFA" w:rsidRDefault="006F6AFA" w:rsidP="00EF01DD">
      <w:pPr>
        <w:jc w:val="center"/>
        <w:rPr>
          <w:rFonts w:cs="Bookman Old Style"/>
          <w:sz w:val="28"/>
          <w:szCs w:val="28"/>
        </w:rPr>
      </w:pPr>
    </w:p>
    <w:p w14:paraId="0BFA6570" w14:textId="77777777" w:rsidR="006F6AFA" w:rsidRDefault="006F6AFA" w:rsidP="00EF01DD">
      <w:pPr>
        <w:jc w:val="center"/>
        <w:rPr>
          <w:rFonts w:cs="Bookman Old Style"/>
          <w:sz w:val="28"/>
          <w:szCs w:val="28"/>
        </w:rPr>
      </w:pPr>
    </w:p>
    <w:p w14:paraId="733C02DC" w14:textId="77777777" w:rsidR="006F6AFA" w:rsidRDefault="006F6AFA" w:rsidP="00EF01DD">
      <w:pPr>
        <w:jc w:val="center"/>
        <w:rPr>
          <w:rFonts w:cs="Bookman Old Style"/>
          <w:sz w:val="28"/>
          <w:szCs w:val="28"/>
        </w:rPr>
      </w:pPr>
    </w:p>
    <w:p w14:paraId="119F9939" w14:textId="77777777" w:rsidR="006F6AFA" w:rsidRDefault="006F6AFA" w:rsidP="00EF01DD">
      <w:pPr>
        <w:jc w:val="center"/>
        <w:rPr>
          <w:rFonts w:cs="Bookman Old Style"/>
          <w:sz w:val="28"/>
          <w:szCs w:val="28"/>
        </w:rPr>
      </w:pPr>
    </w:p>
    <w:p w14:paraId="6A3AE422" w14:textId="77777777" w:rsidR="006F6AFA" w:rsidRDefault="006F6AFA" w:rsidP="00EF01DD">
      <w:pPr>
        <w:jc w:val="center"/>
        <w:rPr>
          <w:rFonts w:cs="Bookman Old Style"/>
          <w:sz w:val="28"/>
          <w:szCs w:val="28"/>
        </w:rPr>
      </w:pPr>
    </w:p>
    <w:p w14:paraId="1ADF22EA" w14:textId="77777777" w:rsidR="006F6AFA" w:rsidRDefault="006F6AFA" w:rsidP="00EF01DD">
      <w:pPr>
        <w:jc w:val="center"/>
        <w:rPr>
          <w:rFonts w:cs="Bookman Old Style"/>
          <w:sz w:val="28"/>
          <w:szCs w:val="28"/>
        </w:rPr>
      </w:pPr>
    </w:p>
    <w:p w14:paraId="455912AB" w14:textId="77777777" w:rsidR="006F6AFA" w:rsidRDefault="006F6AFA" w:rsidP="00EF01DD">
      <w:pPr>
        <w:jc w:val="center"/>
        <w:rPr>
          <w:rFonts w:cs="Bookman Old Style"/>
          <w:sz w:val="28"/>
          <w:szCs w:val="28"/>
        </w:rPr>
      </w:pPr>
    </w:p>
    <w:p w14:paraId="50F34AB2" w14:textId="77777777" w:rsidR="006F6AFA" w:rsidRDefault="006F6AFA" w:rsidP="00EF01DD">
      <w:pPr>
        <w:jc w:val="center"/>
        <w:rPr>
          <w:rFonts w:cs="Bookman Old Style"/>
          <w:sz w:val="28"/>
          <w:szCs w:val="28"/>
        </w:rPr>
      </w:pPr>
    </w:p>
    <w:p w14:paraId="3832381B" w14:textId="77777777" w:rsidR="006F6AFA" w:rsidRDefault="006F6AFA" w:rsidP="00EF01DD">
      <w:pPr>
        <w:jc w:val="center"/>
        <w:rPr>
          <w:rFonts w:cs="Bookman Old Style"/>
          <w:sz w:val="28"/>
          <w:szCs w:val="28"/>
        </w:rPr>
      </w:pPr>
    </w:p>
    <w:p w14:paraId="6CB0DF1D" w14:textId="77777777" w:rsidR="006F6AFA" w:rsidRDefault="006F6AFA" w:rsidP="00EF01DD">
      <w:pPr>
        <w:jc w:val="center"/>
        <w:rPr>
          <w:rFonts w:cs="Bookman Old Style"/>
          <w:sz w:val="28"/>
          <w:szCs w:val="28"/>
        </w:rPr>
      </w:pPr>
    </w:p>
    <w:p w14:paraId="4CC0D92B" w14:textId="77777777" w:rsidR="006F6AFA" w:rsidRDefault="006F6AFA" w:rsidP="00EF01DD">
      <w:pPr>
        <w:jc w:val="center"/>
        <w:rPr>
          <w:rFonts w:cs="Bookman Old Style"/>
          <w:sz w:val="28"/>
          <w:szCs w:val="28"/>
        </w:rPr>
      </w:pPr>
    </w:p>
    <w:p w14:paraId="2A4F7FCE" w14:textId="586C45DB" w:rsidR="00B5468B" w:rsidRDefault="000B5D6B" w:rsidP="00EF01DD">
      <w:pPr>
        <w:jc w:val="center"/>
        <w:rPr>
          <w:rFonts w:cs="Bookman Old Style"/>
          <w:sz w:val="28"/>
          <w:szCs w:val="28"/>
        </w:rPr>
      </w:pPr>
      <w:r w:rsidRPr="00557A6E">
        <w:rPr>
          <w:rFonts w:cs="Bookman Old Style"/>
          <w:sz w:val="28"/>
          <w:szCs w:val="28"/>
        </w:rPr>
        <w:t xml:space="preserve">  </w:t>
      </w:r>
    </w:p>
    <w:p w14:paraId="1F390809" w14:textId="77777777" w:rsidR="00B5468B" w:rsidRDefault="00B5468B" w:rsidP="00EF01DD">
      <w:pPr>
        <w:jc w:val="center"/>
        <w:rPr>
          <w:rFonts w:cs="Bookman Old Style"/>
          <w:sz w:val="28"/>
          <w:szCs w:val="28"/>
        </w:rPr>
      </w:pPr>
    </w:p>
    <w:p w14:paraId="4568758B" w14:textId="754281FB" w:rsidR="00DE4D83" w:rsidRPr="003A6F63" w:rsidRDefault="00EC27D0">
      <w:pPr>
        <w:pStyle w:val="Standard"/>
        <w:jc w:val="center"/>
        <w:rPr>
          <w:b/>
          <w:sz w:val="36"/>
          <w:szCs w:val="36"/>
          <w:u w:val="single"/>
        </w:rPr>
      </w:pPr>
      <w:r w:rsidRPr="003A6F63">
        <w:rPr>
          <w:b/>
          <w:sz w:val="36"/>
          <w:szCs w:val="36"/>
          <w:u w:val="single"/>
        </w:rPr>
        <w:lastRenderedPageBreak/>
        <w:t>R</w:t>
      </w:r>
      <w:r w:rsidR="003377E0" w:rsidRPr="003A6F63">
        <w:rPr>
          <w:b/>
          <w:sz w:val="36"/>
          <w:szCs w:val="36"/>
          <w:u w:val="single"/>
        </w:rPr>
        <w:t>evised Common Lectionary</w:t>
      </w:r>
    </w:p>
    <w:p w14:paraId="4568758C" w14:textId="77777777" w:rsidR="00DE4D83" w:rsidRPr="003A6F63" w:rsidRDefault="00DE4D83">
      <w:pPr>
        <w:pStyle w:val="Standard"/>
        <w:jc w:val="center"/>
        <w:rPr>
          <w:b/>
          <w:sz w:val="28"/>
          <w:szCs w:val="28"/>
          <w:u w:val="single"/>
        </w:rPr>
      </w:pPr>
    </w:p>
    <w:p w14:paraId="4568758D" w14:textId="77777777" w:rsidR="00DE4D83" w:rsidRPr="003A6F63" w:rsidRDefault="003377E0">
      <w:pPr>
        <w:pStyle w:val="Standard"/>
        <w:ind w:firstLine="709"/>
        <w:rPr>
          <w:sz w:val="28"/>
          <w:szCs w:val="28"/>
        </w:rPr>
      </w:pPr>
      <w:r w:rsidRPr="003A6F63">
        <w:rPr>
          <w:sz w:val="28"/>
          <w:szCs w:val="28"/>
        </w:rPr>
        <w:t>The readings used at our weekly worship service and in most Mainline Protestant Churches and in Roman Catholic Churches are from a list of assigned readings known as The New Revised Common Lectionary. In our Congregational tradition, pastors are encouraged to use the assigned readings but it is not mandatory.</w:t>
      </w:r>
    </w:p>
    <w:p w14:paraId="4568758E" w14:textId="77777777" w:rsidR="00DE4D83" w:rsidRPr="003A6F63" w:rsidRDefault="00DE4D83">
      <w:pPr>
        <w:pStyle w:val="Standard"/>
        <w:ind w:firstLine="709"/>
        <w:rPr>
          <w:sz w:val="28"/>
          <w:szCs w:val="28"/>
        </w:rPr>
      </w:pPr>
    </w:p>
    <w:p w14:paraId="4568758F" w14:textId="77777777" w:rsidR="00DE4D83" w:rsidRPr="003A6F63" w:rsidRDefault="003377E0">
      <w:pPr>
        <w:pStyle w:val="Standard"/>
        <w:ind w:firstLine="709"/>
      </w:pPr>
      <w:r w:rsidRPr="003A6F63">
        <w:rPr>
          <w:sz w:val="28"/>
          <w:szCs w:val="28"/>
        </w:rPr>
        <w:t>I personally prefer to follow the readings and I mainly focus on the Gospel lessons for my meditation. It gives me and you a structure through which we can study and learn from the teachings of the scripture of the Word (Logos) of God in our midst</w:t>
      </w:r>
      <w:r w:rsidRPr="003A6F63">
        <w:t>.</w:t>
      </w:r>
    </w:p>
    <w:p w14:paraId="45687590" w14:textId="77777777" w:rsidR="00DE4D83" w:rsidRPr="003A6F63" w:rsidRDefault="00DE4D83">
      <w:pPr>
        <w:pStyle w:val="Standard"/>
        <w:jc w:val="center"/>
      </w:pPr>
    </w:p>
    <w:p w14:paraId="45687591" w14:textId="5A041E15" w:rsidR="00DE4D83" w:rsidRPr="003A6F63" w:rsidRDefault="003377E0" w:rsidP="00EF4F9A">
      <w:pPr>
        <w:pStyle w:val="Standard"/>
        <w:ind w:left="709"/>
        <w:rPr>
          <w:sz w:val="28"/>
          <w:szCs w:val="28"/>
        </w:rPr>
      </w:pPr>
      <w:r w:rsidRPr="003A6F63">
        <w:rPr>
          <w:sz w:val="28"/>
          <w:szCs w:val="28"/>
        </w:rPr>
        <w:t xml:space="preserve">The readings for </w:t>
      </w:r>
      <w:r w:rsidR="00895EA3">
        <w:rPr>
          <w:sz w:val="28"/>
          <w:szCs w:val="28"/>
        </w:rPr>
        <w:t>August</w:t>
      </w:r>
      <w:r w:rsidRPr="003A6F63">
        <w:rPr>
          <w:sz w:val="28"/>
          <w:szCs w:val="28"/>
        </w:rPr>
        <w:t>: (You are encouraged to read them as well)</w:t>
      </w:r>
    </w:p>
    <w:p w14:paraId="45687592" w14:textId="77777777" w:rsidR="00DE4D83" w:rsidRPr="003A6F63" w:rsidRDefault="00DE4D83">
      <w:pPr>
        <w:pStyle w:val="Standard"/>
      </w:pPr>
    </w:p>
    <w:p w14:paraId="45687593" w14:textId="3DE930C0" w:rsidR="00DE4D83" w:rsidRPr="003A6F63" w:rsidRDefault="00CC0864">
      <w:pPr>
        <w:pStyle w:val="TableContents"/>
      </w:pPr>
      <w:r w:rsidRPr="003A6F63">
        <w:t xml:space="preserve">               </w:t>
      </w:r>
      <w:r w:rsidR="003377E0" w:rsidRPr="003A6F63">
        <w:t xml:space="preserve">Date </w:t>
      </w:r>
      <w:r w:rsidRPr="003A6F63">
        <w:t xml:space="preserve"> </w:t>
      </w:r>
      <w:r w:rsidR="003377E0" w:rsidRPr="003A6F63">
        <w:t xml:space="preserve">                   1</w:t>
      </w:r>
      <w:r w:rsidR="003377E0" w:rsidRPr="003A6F63">
        <w:rPr>
          <w:vertAlign w:val="superscript"/>
        </w:rPr>
        <w:t>st</w:t>
      </w:r>
      <w:r w:rsidR="003377E0" w:rsidRPr="003A6F63">
        <w:t xml:space="preserve"> Reading        Alternate 1</w:t>
      </w:r>
      <w:r w:rsidR="003377E0" w:rsidRPr="003A6F63">
        <w:rPr>
          <w:vertAlign w:val="superscript"/>
        </w:rPr>
        <w:t>st</w:t>
      </w:r>
      <w:r w:rsidR="003377E0" w:rsidRPr="003A6F63">
        <w:t xml:space="preserve">       </w:t>
      </w:r>
      <w:r w:rsidR="009C2C83" w:rsidRPr="003A6F63">
        <w:t xml:space="preserve">  </w:t>
      </w:r>
      <w:r w:rsidR="003377E0" w:rsidRPr="003A6F63">
        <w:t>2</w:t>
      </w:r>
      <w:r w:rsidR="003377E0" w:rsidRPr="003A6F63">
        <w:rPr>
          <w:vertAlign w:val="superscript"/>
        </w:rPr>
        <w:t>nd</w:t>
      </w:r>
      <w:r w:rsidR="003377E0" w:rsidRPr="003A6F63">
        <w:t xml:space="preserve"> Reading        </w:t>
      </w:r>
      <w:r w:rsidR="003A6F63">
        <w:t xml:space="preserve">  </w:t>
      </w:r>
      <w:r w:rsidR="003377E0" w:rsidRPr="003A6F63">
        <w:t>Gospel</w:t>
      </w:r>
    </w:p>
    <w:p w14:paraId="660966FF" w14:textId="77777777" w:rsidR="003A6F63" w:rsidRDefault="003377E0">
      <w:pPr>
        <w:pStyle w:val="TableContents"/>
      </w:pPr>
      <w:r w:rsidRPr="003A6F63">
        <w:t xml:space="preserve">                                             and Psalm     </w:t>
      </w:r>
      <w:r w:rsidR="009C2C83" w:rsidRPr="003A6F63">
        <w:t xml:space="preserve">   </w:t>
      </w:r>
      <w:r w:rsidRPr="003A6F63">
        <w:t>Reading and</w:t>
      </w:r>
    </w:p>
    <w:p w14:paraId="45687594" w14:textId="6E49DFD1" w:rsidR="00DE4D83" w:rsidRPr="003A6F63" w:rsidRDefault="003A6F63">
      <w:pPr>
        <w:pStyle w:val="TableContents"/>
      </w:pPr>
      <w:r>
        <w:t xml:space="preserve">                                                                     </w:t>
      </w:r>
      <w:r w:rsidR="003377E0" w:rsidRPr="003A6F63">
        <w:t xml:space="preserve"> Psalm</w:t>
      </w:r>
    </w:p>
    <w:p w14:paraId="45687595" w14:textId="77777777" w:rsidR="00DE4D83" w:rsidRPr="00544463" w:rsidRDefault="00DE4D83">
      <w:pPr>
        <w:pStyle w:val="Standard"/>
        <w:jc w:val="center"/>
        <w:rPr>
          <w:b/>
          <w:bCs/>
          <w:color w:val="FF0000"/>
          <w:sz w:val="14"/>
          <w:szCs w:val="14"/>
        </w:rPr>
      </w:pPr>
    </w:p>
    <w:tbl>
      <w:tblPr>
        <w:tblW w:w="8850" w:type="dxa"/>
        <w:tblCellMar>
          <w:top w:w="15" w:type="dxa"/>
          <w:left w:w="15" w:type="dxa"/>
          <w:bottom w:w="15" w:type="dxa"/>
          <w:right w:w="15" w:type="dxa"/>
        </w:tblCellMar>
        <w:tblLook w:val="04A0" w:firstRow="1" w:lastRow="0" w:firstColumn="1" w:lastColumn="0" w:noHBand="0" w:noVBand="1"/>
      </w:tblPr>
      <w:tblGrid>
        <w:gridCol w:w="2386"/>
        <w:gridCol w:w="1616"/>
        <w:gridCol w:w="1616"/>
        <w:gridCol w:w="1616"/>
        <w:gridCol w:w="1616"/>
      </w:tblGrid>
      <w:tr w:rsidR="00026BD1" w:rsidRPr="00026BD1" w14:paraId="7EF008BD" w14:textId="77777777" w:rsidTr="00026BD1">
        <w:tc>
          <w:tcPr>
            <w:tcW w:w="2386" w:type="dxa"/>
            <w:tcBorders>
              <w:top w:val="single" w:sz="6" w:space="0" w:color="CDD7E4"/>
              <w:left w:val="single" w:sz="2" w:space="0" w:color="CDD7E4"/>
            </w:tcBorders>
            <w:shd w:val="clear" w:color="auto" w:fill="auto"/>
            <w:tcMar>
              <w:top w:w="45" w:type="dxa"/>
              <w:left w:w="150" w:type="dxa"/>
              <w:bottom w:w="45" w:type="dxa"/>
              <w:right w:w="150" w:type="dxa"/>
            </w:tcMar>
            <w:hideMark/>
          </w:tcPr>
          <w:p w14:paraId="1BDE69DF" w14:textId="2029189D"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11" w:history="1">
              <w:r w:rsidR="00E80033" w:rsidRPr="00E80033">
                <w:rPr>
                  <w:rFonts w:ascii="Calibri" w:eastAsia="Times New Roman" w:hAnsi="Calibri" w:cs="Calibri"/>
                  <w:b/>
                  <w:bCs/>
                  <w:kern w:val="0"/>
                  <w:sz w:val="22"/>
                  <w:szCs w:val="22"/>
                  <w:lang w:eastAsia="en-US" w:bidi="ar-SA"/>
                </w:rPr>
                <w:t>Second Sunday of Advent</w:t>
              </w:r>
            </w:hyperlink>
            <w:r w:rsidR="00E80033" w:rsidRPr="00E80033">
              <w:rPr>
                <w:rFonts w:ascii="Calibri" w:eastAsia="Times New Roman" w:hAnsi="Calibri" w:cs="Calibri"/>
                <w:kern w:val="0"/>
                <w:sz w:val="22"/>
                <w:szCs w:val="22"/>
                <w:lang w:eastAsia="en-US" w:bidi="ar-SA"/>
              </w:rPr>
              <w:br/>
              <w:t>December 4, 2022</w:t>
            </w:r>
            <w:r w:rsidR="00E80033" w:rsidRPr="00E80033">
              <w:rPr>
                <w:rFonts w:ascii="Calibri" w:eastAsia="Times New Roman" w:hAnsi="Calibri" w:cs="Calibri"/>
                <w:kern w:val="0"/>
                <w:sz w:val="22"/>
                <w:szCs w:val="22"/>
                <w:lang w:eastAsia="en-US" w:bidi="ar-SA"/>
              </w:rPr>
              <w:br/>
            </w:r>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3E905013" w14:textId="77777777"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12" w:history="1">
              <w:r w:rsidR="00E80033" w:rsidRPr="00E80033">
                <w:rPr>
                  <w:rFonts w:ascii="Calibri" w:eastAsia="Times New Roman" w:hAnsi="Calibri" w:cs="Calibri"/>
                  <w:kern w:val="0"/>
                  <w:sz w:val="22"/>
                  <w:szCs w:val="22"/>
                  <w:lang w:eastAsia="en-US" w:bidi="ar-SA"/>
                </w:rPr>
                <w:t>Isaiah 11:1-10</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415CCE5B" w14:textId="77777777"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13" w:history="1">
              <w:r w:rsidR="00E80033" w:rsidRPr="00E80033">
                <w:rPr>
                  <w:rFonts w:ascii="Calibri" w:eastAsia="Times New Roman" w:hAnsi="Calibri" w:cs="Calibri"/>
                  <w:kern w:val="0"/>
                  <w:sz w:val="22"/>
                  <w:szCs w:val="22"/>
                  <w:lang w:eastAsia="en-US" w:bidi="ar-SA"/>
                </w:rPr>
                <w:t>Psalm 72:1-7, 18-19</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206550A7" w14:textId="77777777"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14" w:history="1">
              <w:r w:rsidR="00E80033" w:rsidRPr="00E80033">
                <w:rPr>
                  <w:rFonts w:ascii="Calibri" w:eastAsia="Times New Roman" w:hAnsi="Calibri" w:cs="Calibri"/>
                  <w:kern w:val="0"/>
                  <w:sz w:val="22"/>
                  <w:szCs w:val="22"/>
                  <w:lang w:eastAsia="en-US" w:bidi="ar-SA"/>
                </w:rPr>
                <w:t>Romans 15:4-13</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69D3D71B" w14:textId="77777777"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15" w:history="1">
              <w:r w:rsidR="00E80033" w:rsidRPr="00E80033">
                <w:rPr>
                  <w:rFonts w:ascii="Calibri" w:eastAsia="Times New Roman" w:hAnsi="Calibri" w:cs="Calibri"/>
                  <w:kern w:val="0"/>
                  <w:sz w:val="22"/>
                  <w:szCs w:val="22"/>
                  <w:lang w:eastAsia="en-US" w:bidi="ar-SA"/>
                </w:rPr>
                <w:t>Matthew 3:1-12</w:t>
              </w:r>
            </w:hyperlink>
          </w:p>
        </w:tc>
      </w:tr>
      <w:tr w:rsidR="00026BD1" w:rsidRPr="00026BD1" w14:paraId="06978BD0" w14:textId="77777777" w:rsidTr="00026BD1">
        <w:tc>
          <w:tcPr>
            <w:tcW w:w="2386" w:type="dxa"/>
            <w:tcBorders>
              <w:top w:val="single" w:sz="6" w:space="0" w:color="CDD7E4"/>
              <w:left w:val="single" w:sz="2" w:space="0" w:color="CDD7E4"/>
            </w:tcBorders>
            <w:shd w:val="clear" w:color="auto" w:fill="auto"/>
            <w:tcMar>
              <w:top w:w="45" w:type="dxa"/>
              <w:left w:w="150" w:type="dxa"/>
              <w:bottom w:w="45" w:type="dxa"/>
              <w:right w:w="150" w:type="dxa"/>
            </w:tcMar>
            <w:hideMark/>
          </w:tcPr>
          <w:p w14:paraId="598C2402" w14:textId="5B426AD3"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16" w:history="1">
              <w:r w:rsidR="00E80033" w:rsidRPr="00E80033">
                <w:rPr>
                  <w:rFonts w:ascii="Calibri" w:eastAsia="Times New Roman" w:hAnsi="Calibri" w:cs="Calibri"/>
                  <w:b/>
                  <w:bCs/>
                  <w:kern w:val="0"/>
                  <w:sz w:val="22"/>
                  <w:szCs w:val="22"/>
                  <w:lang w:eastAsia="en-US" w:bidi="ar-SA"/>
                </w:rPr>
                <w:t>Third Sunday of Advent</w:t>
              </w:r>
            </w:hyperlink>
            <w:r w:rsidR="00E80033" w:rsidRPr="00E80033">
              <w:rPr>
                <w:rFonts w:ascii="Calibri" w:eastAsia="Times New Roman" w:hAnsi="Calibri" w:cs="Calibri"/>
                <w:kern w:val="0"/>
                <w:sz w:val="22"/>
                <w:szCs w:val="22"/>
                <w:lang w:eastAsia="en-US" w:bidi="ar-SA"/>
              </w:rPr>
              <w:br/>
              <w:t>December 11, 2022</w:t>
            </w:r>
            <w:r w:rsidR="00E80033" w:rsidRPr="00E80033">
              <w:rPr>
                <w:rFonts w:ascii="Calibri" w:eastAsia="Times New Roman" w:hAnsi="Calibri" w:cs="Calibri"/>
                <w:kern w:val="0"/>
                <w:sz w:val="22"/>
                <w:szCs w:val="22"/>
                <w:lang w:eastAsia="en-US" w:bidi="ar-SA"/>
              </w:rPr>
              <w:br/>
            </w:r>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704E498C" w14:textId="77777777"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17" w:history="1">
              <w:r w:rsidR="00E80033" w:rsidRPr="00E80033">
                <w:rPr>
                  <w:rFonts w:ascii="Calibri" w:eastAsia="Times New Roman" w:hAnsi="Calibri" w:cs="Calibri"/>
                  <w:kern w:val="0"/>
                  <w:sz w:val="22"/>
                  <w:szCs w:val="22"/>
                  <w:lang w:eastAsia="en-US" w:bidi="ar-SA"/>
                </w:rPr>
                <w:t>Isaiah 35:1-10</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0668847C" w14:textId="77777777"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18" w:history="1">
              <w:r w:rsidR="00E80033" w:rsidRPr="00E80033">
                <w:rPr>
                  <w:rFonts w:ascii="Calibri" w:eastAsia="Times New Roman" w:hAnsi="Calibri" w:cs="Calibri"/>
                  <w:kern w:val="0"/>
                  <w:sz w:val="22"/>
                  <w:szCs w:val="22"/>
                  <w:lang w:eastAsia="en-US" w:bidi="ar-SA"/>
                </w:rPr>
                <w:t>Psalm 146:5-10</w:t>
              </w:r>
            </w:hyperlink>
            <w:r w:rsidR="00E80033" w:rsidRPr="00E80033">
              <w:rPr>
                <w:rFonts w:ascii="Calibri" w:eastAsia="Times New Roman" w:hAnsi="Calibri" w:cs="Calibri"/>
                <w:kern w:val="0"/>
                <w:sz w:val="22"/>
                <w:szCs w:val="22"/>
                <w:lang w:eastAsia="en-US" w:bidi="ar-SA"/>
              </w:rPr>
              <w:br/>
            </w:r>
            <w:r w:rsidR="00E80033" w:rsidRPr="00E80033">
              <w:rPr>
                <w:rFonts w:ascii="Calibri" w:eastAsia="Times New Roman" w:hAnsi="Calibri" w:cs="Calibri"/>
                <w:b/>
                <w:bCs/>
                <w:kern w:val="0"/>
                <w:sz w:val="22"/>
                <w:szCs w:val="22"/>
                <w:lang w:eastAsia="en-US" w:bidi="ar-SA"/>
              </w:rPr>
              <w:t>or</w:t>
            </w:r>
            <w:r w:rsidR="00E80033" w:rsidRPr="00E80033">
              <w:rPr>
                <w:rFonts w:ascii="Calibri" w:eastAsia="Times New Roman" w:hAnsi="Calibri" w:cs="Calibri"/>
                <w:kern w:val="0"/>
                <w:sz w:val="22"/>
                <w:szCs w:val="22"/>
                <w:lang w:eastAsia="en-US" w:bidi="ar-SA"/>
              </w:rPr>
              <w:br/>
            </w:r>
            <w:hyperlink r:id="rId19" w:history="1">
              <w:r w:rsidR="00E80033" w:rsidRPr="00E80033">
                <w:rPr>
                  <w:rFonts w:ascii="Calibri" w:eastAsia="Times New Roman" w:hAnsi="Calibri" w:cs="Calibri"/>
                  <w:i/>
                  <w:iCs/>
                  <w:kern w:val="0"/>
                  <w:sz w:val="22"/>
                  <w:szCs w:val="22"/>
                  <w:lang w:eastAsia="en-US" w:bidi="ar-SA"/>
                </w:rPr>
                <w:t>Luke 1:46b-55</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72AF5000" w14:textId="77777777"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20" w:history="1">
              <w:r w:rsidR="00E80033" w:rsidRPr="00E80033">
                <w:rPr>
                  <w:rFonts w:ascii="Calibri" w:eastAsia="Times New Roman" w:hAnsi="Calibri" w:cs="Calibri"/>
                  <w:kern w:val="0"/>
                  <w:sz w:val="22"/>
                  <w:szCs w:val="22"/>
                  <w:lang w:eastAsia="en-US" w:bidi="ar-SA"/>
                </w:rPr>
                <w:t>James 5:7-10</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4A9D10BA" w14:textId="77777777"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21" w:history="1">
              <w:r w:rsidR="00E80033" w:rsidRPr="00E80033">
                <w:rPr>
                  <w:rFonts w:ascii="Calibri" w:eastAsia="Times New Roman" w:hAnsi="Calibri" w:cs="Calibri"/>
                  <w:kern w:val="0"/>
                  <w:sz w:val="22"/>
                  <w:szCs w:val="22"/>
                  <w:lang w:eastAsia="en-US" w:bidi="ar-SA"/>
                </w:rPr>
                <w:t>Matthew 11:2-11</w:t>
              </w:r>
            </w:hyperlink>
          </w:p>
        </w:tc>
      </w:tr>
      <w:tr w:rsidR="00026BD1" w:rsidRPr="00026BD1" w14:paraId="65B618A5" w14:textId="77777777" w:rsidTr="00026BD1">
        <w:tc>
          <w:tcPr>
            <w:tcW w:w="2386" w:type="dxa"/>
            <w:tcBorders>
              <w:top w:val="single" w:sz="6" w:space="0" w:color="CDD7E4"/>
              <w:left w:val="single" w:sz="2" w:space="0" w:color="CDD7E4"/>
            </w:tcBorders>
            <w:shd w:val="clear" w:color="auto" w:fill="auto"/>
            <w:tcMar>
              <w:top w:w="45" w:type="dxa"/>
              <w:left w:w="150" w:type="dxa"/>
              <w:bottom w:w="45" w:type="dxa"/>
              <w:right w:w="150" w:type="dxa"/>
            </w:tcMar>
            <w:hideMark/>
          </w:tcPr>
          <w:p w14:paraId="7EDB4EAD" w14:textId="63A20FBB"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22" w:history="1">
              <w:r w:rsidR="00E80033" w:rsidRPr="00E80033">
                <w:rPr>
                  <w:rFonts w:ascii="Calibri" w:eastAsia="Times New Roman" w:hAnsi="Calibri" w:cs="Calibri"/>
                  <w:b/>
                  <w:bCs/>
                  <w:kern w:val="0"/>
                  <w:sz w:val="22"/>
                  <w:szCs w:val="22"/>
                  <w:lang w:eastAsia="en-US" w:bidi="ar-SA"/>
                </w:rPr>
                <w:t>Fourth Sunday of Advent</w:t>
              </w:r>
            </w:hyperlink>
            <w:r w:rsidR="00E80033" w:rsidRPr="00E80033">
              <w:rPr>
                <w:rFonts w:ascii="Calibri" w:eastAsia="Times New Roman" w:hAnsi="Calibri" w:cs="Calibri"/>
                <w:kern w:val="0"/>
                <w:sz w:val="22"/>
                <w:szCs w:val="22"/>
                <w:lang w:eastAsia="en-US" w:bidi="ar-SA"/>
              </w:rPr>
              <w:br/>
              <w:t>December 18, 2022</w:t>
            </w:r>
            <w:r w:rsidR="00E80033" w:rsidRPr="00E80033">
              <w:rPr>
                <w:rFonts w:ascii="Calibri" w:eastAsia="Times New Roman" w:hAnsi="Calibri" w:cs="Calibri"/>
                <w:kern w:val="0"/>
                <w:sz w:val="22"/>
                <w:szCs w:val="22"/>
                <w:lang w:eastAsia="en-US" w:bidi="ar-SA"/>
              </w:rPr>
              <w:br/>
            </w:r>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3E6631D1" w14:textId="77777777"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23" w:history="1">
              <w:r w:rsidR="00E80033" w:rsidRPr="00E80033">
                <w:rPr>
                  <w:rFonts w:ascii="Calibri" w:eastAsia="Times New Roman" w:hAnsi="Calibri" w:cs="Calibri"/>
                  <w:kern w:val="0"/>
                  <w:sz w:val="22"/>
                  <w:szCs w:val="22"/>
                  <w:lang w:eastAsia="en-US" w:bidi="ar-SA"/>
                </w:rPr>
                <w:t>Isaiah 7:10-16</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7191F936" w14:textId="77777777"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24" w:history="1">
              <w:r w:rsidR="00E80033" w:rsidRPr="00E80033">
                <w:rPr>
                  <w:rFonts w:ascii="Calibri" w:eastAsia="Times New Roman" w:hAnsi="Calibri" w:cs="Calibri"/>
                  <w:kern w:val="0"/>
                  <w:sz w:val="22"/>
                  <w:szCs w:val="22"/>
                  <w:lang w:eastAsia="en-US" w:bidi="ar-SA"/>
                </w:rPr>
                <w:t>Psalm 80:1-7, 17-19</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0812881A" w14:textId="77777777"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25" w:history="1">
              <w:r w:rsidR="00E80033" w:rsidRPr="00E80033">
                <w:rPr>
                  <w:rFonts w:ascii="Calibri" w:eastAsia="Times New Roman" w:hAnsi="Calibri" w:cs="Calibri"/>
                  <w:kern w:val="0"/>
                  <w:sz w:val="22"/>
                  <w:szCs w:val="22"/>
                  <w:lang w:eastAsia="en-US" w:bidi="ar-SA"/>
                </w:rPr>
                <w:t>Romans 1:1-7</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49FC0E1C" w14:textId="77777777" w:rsidR="00E80033" w:rsidRPr="00E80033" w:rsidRDefault="006F6AFA" w:rsidP="00E80033">
            <w:pPr>
              <w:widowControl/>
              <w:suppressAutoHyphens w:val="0"/>
              <w:autoSpaceDN/>
              <w:textAlignment w:val="auto"/>
              <w:rPr>
                <w:rFonts w:ascii="Calibri" w:eastAsia="Times New Roman" w:hAnsi="Calibri" w:cs="Calibri"/>
                <w:kern w:val="0"/>
                <w:sz w:val="22"/>
                <w:szCs w:val="22"/>
                <w:lang w:eastAsia="en-US" w:bidi="ar-SA"/>
              </w:rPr>
            </w:pPr>
            <w:hyperlink r:id="rId26" w:history="1">
              <w:r w:rsidR="00E80033" w:rsidRPr="00E80033">
                <w:rPr>
                  <w:rFonts w:ascii="Calibri" w:eastAsia="Times New Roman" w:hAnsi="Calibri" w:cs="Calibri"/>
                  <w:kern w:val="0"/>
                  <w:sz w:val="22"/>
                  <w:szCs w:val="22"/>
                  <w:lang w:eastAsia="en-US" w:bidi="ar-SA"/>
                </w:rPr>
                <w:t>Matthew 1:18-25</w:t>
              </w:r>
            </w:hyperlink>
          </w:p>
        </w:tc>
      </w:tr>
      <w:tr w:rsidR="00026BD1" w:rsidRPr="00026BD1" w14:paraId="2B27D009" w14:textId="77777777" w:rsidTr="00026BD1">
        <w:tc>
          <w:tcPr>
            <w:tcW w:w="2386" w:type="dxa"/>
            <w:tcBorders>
              <w:top w:val="single" w:sz="6" w:space="0" w:color="CDD7E4"/>
              <w:left w:val="single" w:sz="2" w:space="0" w:color="CDD7E4"/>
            </w:tcBorders>
            <w:shd w:val="clear" w:color="auto" w:fill="auto"/>
            <w:tcMar>
              <w:top w:w="45" w:type="dxa"/>
              <w:left w:w="150" w:type="dxa"/>
              <w:bottom w:w="45" w:type="dxa"/>
              <w:right w:w="150" w:type="dxa"/>
            </w:tcMar>
            <w:hideMark/>
          </w:tcPr>
          <w:p w14:paraId="32DE72B4" w14:textId="1E08FE17" w:rsidR="00030DA0" w:rsidRPr="00026BD1" w:rsidRDefault="006F6AFA">
            <w:pPr>
              <w:suppressAutoHyphens w:val="0"/>
              <w:rPr>
                <w:rFonts w:ascii="Calibri" w:hAnsi="Calibri" w:cs="Calibri"/>
                <w:sz w:val="22"/>
                <w:szCs w:val="22"/>
              </w:rPr>
            </w:pPr>
            <w:hyperlink r:id="rId27" w:history="1">
              <w:r w:rsidR="00030DA0" w:rsidRPr="00026BD1">
                <w:rPr>
                  <w:rStyle w:val="Strong"/>
                  <w:rFonts w:ascii="Calibri" w:hAnsi="Calibri" w:cs="Calibri"/>
                  <w:sz w:val="22"/>
                  <w:szCs w:val="22"/>
                </w:rPr>
                <w:t>Nativity of the Lord - Proper I</w:t>
              </w:r>
            </w:hyperlink>
            <w:r w:rsidR="00030DA0" w:rsidRPr="00026BD1">
              <w:rPr>
                <w:rFonts w:ascii="Calibri" w:hAnsi="Calibri" w:cs="Calibri"/>
                <w:sz w:val="22"/>
                <w:szCs w:val="22"/>
              </w:rPr>
              <w:br/>
              <w:t>December 24 &amp; 25, 2022</w:t>
            </w:r>
            <w:r w:rsidR="00030DA0" w:rsidRPr="00026BD1">
              <w:rPr>
                <w:rFonts w:ascii="Calibri" w:hAnsi="Calibri" w:cs="Calibri"/>
                <w:sz w:val="22"/>
                <w:szCs w:val="22"/>
              </w:rPr>
              <w:br/>
            </w:r>
            <w:r w:rsidR="00030DA0" w:rsidRPr="00026BD1">
              <w:rPr>
                <w:rStyle w:val="Emphasis"/>
                <w:rFonts w:ascii="Calibri" w:hAnsi="Calibri" w:cs="Calibri"/>
                <w:sz w:val="22"/>
                <w:szCs w:val="22"/>
              </w:rPr>
              <w:t>Christmas Eve, Morn, or Mid-Day</w:t>
            </w:r>
            <w:r w:rsidR="00030DA0" w:rsidRPr="00026BD1">
              <w:rPr>
                <w:rFonts w:ascii="Calibri" w:hAnsi="Calibri" w:cs="Calibri"/>
                <w:sz w:val="22"/>
                <w:szCs w:val="22"/>
              </w:rPr>
              <w:br/>
            </w:r>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1AE33E48" w14:textId="77777777" w:rsidR="00030DA0" w:rsidRPr="00026BD1" w:rsidRDefault="006F6AFA">
            <w:pPr>
              <w:rPr>
                <w:rFonts w:ascii="Calibri" w:hAnsi="Calibri" w:cs="Calibri"/>
                <w:sz w:val="22"/>
                <w:szCs w:val="22"/>
              </w:rPr>
            </w:pPr>
            <w:hyperlink r:id="rId28" w:history="1">
              <w:r w:rsidR="00030DA0" w:rsidRPr="00026BD1">
                <w:rPr>
                  <w:rStyle w:val="Hyperlink"/>
                  <w:rFonts w:ascii="Calibri" w:hAnsi="Calibri" w:cs="Calibri"/>
                  <w:color w:val="auto"/>
                  <w:sz w:val="22"/>
                  <w:szCs w:val="22"/>
                  <w:u w:val="none"/>
                </w:rPr>
                <w:t>Isaiah 9:2-7</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1AD9104C" w14:textId="77777777" w:rsidR="00030DA0" w:rsidRPr="00026BD1" w:rsidRDefault="006F6AFA">
            <w:pPr>
              <w:rPr>
                <w:rFonts w:ascii="Calibri" w:hAnsi="Calibri" w:cs="Calibri"/>
                <w:sz w:val="22"/>
                <w:szCs w:val="22"/>
              </w:rPr>
            </w:pPr>
            <w:hyperlink r:id="rId29" w:history="1">
              <w:r w:rsidR="00030DA0" w:rsidRPr="00026BD1">
                <w:rPr>
                  <w:rStyle w:val="Hyperlink"/>
                  <w:rFonts w:ascii="Calibri" w:hAnsi="Calibri" w:cs="Calibri"/>
                  <w:color w:val="auto"/>
                  <w:sz w:val="22"/>
                  <w:szCs w:val="22"/>
                  <w:u w:val="none"/>
                </w:rPr>
                <w:t>Psalm 96</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1452F9AC" w14:textId="77777777" w:rsidR="00030DA0" w:rsidRPr="00026BD1" w:rsidRDefault="006F6AFA">
            <w:pPr>
              <w:rPr>
                <w:rFonts w:ascii="Calibri" w:hAnsi="Calibri" w:cs="Calibri"/>
                <w:sz w:val="22"/>
                <w:szCs w:val="22"/>
              </w:rPr>
            </w:pPr>
            <w:hyperlink r:id="rId30" w:history="1">
              <w:r w:rsidR="00030DA0" w:rsidRPr="00026BD1">
                <w:rPr>
                  <w:rStyle w:val="Hyperlink"/>
                  <w:rFonts w:ascii="Calibri" w:hAnsi="Calibri" w:cs="Calibri"/>
                  <w:color w:val="auto"/>
                  <w:sz w:val="22"/>
                  <w:szCs w:val="22"/>
                  <w:u w:val="none"/>
                </w:rPr>
                <w:t>Titus 2:11-14</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4E40E897" w14:textId="77777777" w:rsidR="00030DA0" w:rsidRPr="00026BD1" w:rsidRDefault="006F6AFA">
            <w:pPr>
              <w:rPr>
                <w:rFonts w:ascii="Calibri" w:hAnsi="Calibri" w:cs="Calibri"/>
                <w:sz w:val="22"/>
                <w:szCs w:val="22"/>
              </w:rPr>
            </w:pPr>
            <w:hyperlink r:id="rId31" w:history="1">
              <w:r w:rsidR="00030DA0" w:rsidRPr="00026BD1">
                <w:rPr>
                  <w:rStyle w:val="Hyperlink"/>
                  <w:rFonts w:ascii="Calibri" w:hAnsi="Calibri" w:cs="Calibri"/>
                  <w:color w:val="auto"/>
                  <w:sz w:val="22"/>
                  <w:szCs w:val="22"/>
                  <w:u w:val="none"/>
                </w:rPr>
                <w:t>Luke 2:1-14, (15-20)</w:t>
              </w:r>
            </w:hyperlink>
          </w:p>
        </w:tc>
      </w:tr>
      <w:tr w:rsidR="00026BD1" w:rsidRPr="00026BD1" w14:paraId="205A1AE8" w14:textId="77777777" w:rsidTr="00026BD1">
        <w:tc>
          <w:tcPr>
            <w:tcW w:w="2386" w:type="dxa"/>
            <w:tcBorders>
              <w:top w:val="single" w:sz="6" w:space="0" w:color="CDD7E4"/>
              <w:left w:val="single" w:sz="2" w:space="0" w:color="CDD7E4"/>
            </w:tcBorders>
            <w:shd w:val="clear" w:color="auto" w:fill="auto"/>
            <w:tcMar>
              <w:top w:w="45" w:type="dxa"/>
              <w:left w:w="150" w:type="dxa"/>
              <w:bottom w:w="45" w:type="dxa"/>
              <w:right w:w="150" w:type="dxa"/>
            </w:tcMar>
            <w:hideMark/>
          </w:tcPr>
          <w:p w14:paraId="3164A151" w14:textId="5A087F3D" w:rsidR="00030DA0" w:rsidRPr="00026BD1" w:rsidRDefault="006F6AFA">
            <w:pPr>
              <w:rPr>
                <w:rFonts w:ascii="Calibri" w:hAnsi="Calibri" w:cs="Calibri"/>
                <w:sz w:val="22"/>
                <w:szCs w:val="22"/>
              </w:rPr>
            </w:pPr>
            <w:hyperlink r:id="rId32" w:history="1">
              <w:r w:rsidR="00030DA0" w:rsidRPr="00026BD1">
                <w:rPr>
                  <w:rStyle w:val="Strong"/>
                  <w:rFonts w:ascii="Calibri" w:hAnsi="Calibri" w:cs="Calibri"/>
                  <w:sz w:val="22"/>
                  <w:szCs w:val="22"/>
                </w:rPr>
                <w:t>Nativity of the Lord - Proper II</w:t>
              </w:r>
            </w:hyperlink>
            <w:r w:rsidR="00030DA0" w:rsidRPr="00026BD1">
              <w:rPr>
                <w:rFonts w:ascii="Calibri" w:hAnsi="Calibri" w:cs="Calibri"/>
                <w:sz w:val="22"/>
                <w:szCs w:val="22"/>
              </w:rPr>
              <w:br/>
              <w:t>December 24 &amp; 25, 2022</w:t>
            </w:r>
            <w:r w:rsidR="00030DA0" w:rsidRPr="00026BD1">
              <w:rPr>
                <w:rFonts w:ascii="Calibri" w:hAnsi="Calibri" w:cs="Calibri"/>
                <w:sz w:val="22"/>
                <w:szCs w:val="22"/>
              </w:rPr>
              <w:br/>
            </w:r>
            <w:r w:rsidR="00030DA0" w:rsidRPr="00026BD1">
              <w:rPr>
                <w:rStyle w:val="Emphasis"/>
                <w:rFonts w:ascii="Calibri" w:hAnsi="Calibri" w:cs="Calibri"/>
                <w:sz w:val="22"/>
                <w:szCs w:val="22"/>
              </w:rPr>
              <w:t>Christmas Eve, Morn, or Mid-Day</w:t>
            </w:r>
            <w:r w:rsidR="00030DA0" w:rsidRPr="00026BD1">
              <w:rPr>
                <w:rFonts w:ascii="Calibri" w:hAnsi="Calibri" w:cs="Calibri"/>
                <w:sz w:val="22"/>
                <w:szCs w:val="22"/>
              </w:rPr>
              <w:br/>
            </w:r>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7C8D752B" w14:textId="77777777" w:rsidR="00030DA0" w:rsidRPr="00026BD1" w:rsidRDefault="006F6AFA">
            <w:pPr>
              <w:rPr>
                <w:rFonts w:ascii="Calibri" w:hAnsi="Calibri" w:cs="Calibri"/>
                <w:sz w:val="22"/>
                <w:szCs w:val="22"/>
              </w:rPr>
            </w:pPr>
            <w:hyperlink r:id="rId33" w:history="1">
              <w:r w:rsidR="00030DA0" w:rsidRPr="00026BD1">
                <w:rPr>
                  <w:rStyle w:val="Hyperlink"/>
                  <w:rFonts w:ascii="Calibri" w:hAnsi="Calibri" w:cs="Calibri"/>
                  <w:color w:val="auto"/>
                  <w:sz w:val="22"/>
                  <w:szCs w:val="22"/>
                  <w:u w:val="none"/>
                </w:rPr>
                <w:t>Isaiah 62:6-12</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59D4DD2B" w14:textId="77777777" w:rsidR="00030DA0" w:rsidRPr="00026BD1" w:rsidRDefault="006F6AFA">
            <w:pPr>
              <w:rPr>
                <w:rFonts w:ascii="Calibri" w:hAnsi="Calibri" w:cs="Calibri"/>
                <w:sz w:val="22"/>
                <w:szCs w:val="22"/>
              </w:rPr>
            </w:pPr>
            <w:hyperlink r:id="rId34" w:history="1">
              <w:r w:rsidR="00030DA0" w:rsidRPr="00026BD1">
                <w:rPr>
                  <w:rStyle w:val="Hyperlink"/>
                  <w:rFonts w:ascii="Calibri" w:hAnsi="Calibri" w:cs="Calibri"/>
                  <w:color w:val="auto"/>
                  <w:sz w:val="22"/>
                  <w:szCs w:val="22"/>
                  <w:u w:val="none"/>
                </w:rPr>
                <w:t>Psalm 97</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56359FD9" w14:textId="77777777" w:rsidR="00030DA0" w:rsidRPr="00026BD1" w:rsidRDefault="006F6AFA">
            <w:pPr>
              <w:rPr>
                <w:rFonts w:ascii="Calibri" w:hAnsi="Calibri" w:cs="Calibri"/>
                <w:sz w:val="22"/>
                <w:szCs w:val="22"/>
              </w:rPr>
            </w:pPr>
            <w:hyperlink r:id="rId35" w:history="1">
              <w:r w:rsidR="00030DA0" w:rsidRPr="00026BD1">
                <w:rPr>
                  <w:rStyle w:val="Hyperlink"/>
                  <w:rFonts w:ascii="Calibri" w:hAnsi="Calibri" w:cs="Calibri"/>
                  <w:color w:val="auto"/>
                  <w:sz w:val="22"/>
                  <w:szCs w:val="22"/>
                  <w:u w:val="none"/>
                </w:rPr>
                <w:t>Titus 3:4-7</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624230E1" w14:textId="77777777" w:rsidR="00030DA0" w:rsidRPr="00026BD1" w:rsidRDefault="006F6AFA">
            <w:pPr>
              <w:rPr>
                <w:rFonts w:ascii="Calibri" w:hAnsi="Calibri" w:cs="Calibri"/>
                <w:sz w:val="22"/>
                <w:szCs w:val="22"/>
              </w:rPr>
            </w:pPr>
            <w:hyperlink r:id="rId36" w:history="1">
              <w:r w:rsidR="00030DA0" w:rsidRPr="00026BD1">
                <w:rPr>
                  <w:rStyle w:val="Hyperlink"/>
                  <w:rFonts w:ascii="Calibri" w:hAnsi="Calibri" w:cs="Calibri"/>
                  <w:color w:val="auto"/>
                  <w:sz w:val="22"/>
                  <w:szCs w:val="22"/>
                  <w:u w:val="none"/>
                </w:rPr>
                <w:t>Luke 2:(1-7), 8-20</w:t>
              </w:r>
            </w:hyperlink>
          </w:p>
        </w:tc>
      </w:tr>
      <w:tr w:rsidR="00026BD1" w:rsidRPr="00026BD1" w14:paraId="392F23E8" w14:textId="77777777" w:rsidTr="00026BD1">
        <w:tc>
          <w:tcPr>
            <w:tcW w:w="2386" w:type="dxa"/>
            <w:tcBorders>
              <w:top w:val="single" w:sz="6" w:space="0" w:color="CDD7E4"/>
              <w:left w:val="single" w:sz="2" w:space="0" w:color="CDD7E4"/>
            </w:tcBorders>
            <w:shd w:val="clear" w:color="auto" w:fill="auto"/>
            <w:tcMar>
              <w:top w:w="45" w:type="dxa"/>
              <w:left w:w="150" w:type="dxa"/>
              <w:bottom w:w="45" w:type="dxa"/>
              <w:right w:w="150" w:type="dxa"/>
            </w:tcMar>
            <w:hideMark/>
          </w:tcPr>
          <w:p w14:paraId="3BC6F0BA" w14:textId="13061A8F" w:rsidR="00030DA0" w:rsidRPr="00026BD1" w:rsidRDefault="006F6AFA">
            <w:pPr>
              <w:rPr>
                <w:rFonts w:ascii="Calibri" w:hAnsi="Calibri" w:cs="Calibri"/>
                <w:sz w:val="22"/>
                <w:szCs w:val="22"/>
              </w:rPr>
            </w:pPr>
            <w:hyperlink r:id="rId37" w:history="1">
              <w:r w:rsidR="00030DA0" w:rsidRPr="00026BD1">
                <w:rPr>
                  <w:rStyle w:val="Strong"/>
                  <w:rFonts w:ascii="Calibri" w:hAnsi="Calibri" w:cs="Calibri"/>
                  <w:sz w:val="22"/>
                  <w:szCs w:val="22"/>
                </w:rPr>
                <w:t>Nativity of the Lord - Proper III</w:t>
              </w:r>
            </w:hyperlink>
            <w:r w:rsidR="00030DA0" w:rsidRPr="00026BD1">
              <w:rPr>
                <w:rFonts w:ascii="Calibri" w:hAnsi="Calibri" w:cs="Calibri"/>
                <w:sz w:val="22"/>
                <w:szCs w:val="22"/>
              </w:rPr>
              <w:br/>
              <w:t>December 24 &amp; 25, 2022</w:t>
            </w:r>
            <w:r w:rsidR="00030DA0" w:rsidRPr="00026BD1">
              <w:rPr>
                <w:rFonts w:ascii="Calibri" w:hAnsi="Calibri" w:cs="Calibri"/>
                <w:sz w:val="22"/>
                <w:szCs w:val="22"/>
              </w:rPr>
              <w:br/>
            </w:r>
            <w:r w:rsidR="00030DA0" w:rsidRPr="00026BD1">
              <w:rPr>
                <w:rStyle w:val="Emphasis"/>
                <w:rFonts w:ascii="Calibri" w:hAnsi="Calibri" w:cs="Calibri"/>
                <w:sz w:val="22"/>
                <w:szCs w:val="22"/>
              </w:rPr>
              <w:t>Christmas Eve, Morn, or Mid-Day</w:t>
            </w:r>
            <w:r w:rsidR="00030DA0" w:rsidRPr="00026BD1">
              <w:rPr>
                <w:rFonts w:ascii="Calibri" w:hAnsi="Calibri" w:cs="Calibri"/>
                <w:sz w:val="22"/>
                <w:szCs w:val="22"/>
              </w:rPr>
              <w:br/>
            </w:r>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5A0DDD1F" w14:textId="77777777" w:rsidR="00030DA0" w:rsidRPr="00026BD1" w:rsidRDefault="006F6AFA">
            <w:pPr>
              <w:rPr>
                <w:rFonts w:ascii="Calibri" w:hAnsi="Calibri" w:cs="Calibri"/>
                <w:sz w:val="22"/>
                <w:szCs w:val="22"/>
              </w:rPr>
            </w:pPr>
            <w:hyperlink r:id="rId38" w:history="1">
              <w:r w:rsidR="00030DA0" w:rsidRPr="00026BD1">
                <w:rPr>
                  <w:rStyle w:val="Hyperlink"/>
                  <w:rFonts w:ascii="Calibri" w:hAnsi="Calibri" w:cs="Calibri"/>
                  <w:color w:val="auto"/>
                  <w:sz w:val="22"/>
                  <w:szCs w:val="22"/>
                  <w:u w:val="none"/>
                </w:rPr>
                <w:t>Isaiah 52:7-10</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60E8C806" w14:textId="77777777" w:rsidR="00030DA0" w:rsidRPr="00026BD1" w:rsidRDefault="006F6AFA">
            <w:pPr>
              <w:rPr>
                <w:rFonts w:ascii="Calibri" w:hAnsi="Calibri" w:cs="Calibri"/>
                <w:sz w:val="22"/>
                <w:szCs w:val="22"/>
              </w:rPr>
            </w:pPr>
            <w:hyperlink r:id="rId39" w:history="1">
              <w:r w:rsidR="00030DA0" w:rsidRPr="00026BD1">
                <w:rPr>
                  <w:rStyle w:val="Hyperlink"/>
                  <w:rFonts w:ascii="Calibri" w:hAnsi="Calibri" w:cs="Calibri"/>
                  <w:color w:val="auto"/>
                  <w:sz w:val="22"/>
                  <w:szCs w:val="22"/>
                  <w:u w:val="none"/>
                </w:rPr>
                <w:t>Psalm 98</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5D4E7F3F" w14:textId="77777777" w:rsidR="00030DA0" w:rsidRPr="00026BD1" w:rsidRDefault="006F6AFA">
            <w:pPr>
              <w:rPr>
                <w:rFonts w:ascii="Calibri" w:hAnsi="Calibri" w:cs="Calibri"/>
                <w:sz w:val="22"/>
                <w:szCs w:val="22"/>
              </w:rPr>
            </w:pPr>
            <w:hyperlink r:id="rId40" w:history="1">
              <w:r w:rsidR="00030DA0" w:rsidRPr="00026BD1">
                <w:rPr>
                  <w:rStyle w:val="Hyperlink"/>
                  <w:rFonts w:ascii="Calibri" w:hAnsi="Calibri" w:cs="Calibri"/>
                  <w:color w:val="auto"/>
                  <w:sz w:val="22"/>
                  <w:szCs w:val="22"/>
                  <w:u w:val="none"/>
                </w:rPr>
                <w:t>Hebrews 1:1-4, (5-12)</w:t>
              </w:r>
            </w:hyperlink>
          </w:p>
        </w:tc>
        <w:tc>
          <w:tcPr>
            <w:tcW w:w="1616" w:type="dxa"/>
            <w:tcBorders>
              <w:top w:val="single" w:sz="6" w:space="0" w:color="CDD7E4"/>
              <w:left w:val="single" w:sz="6" w:space="0" w:color="CDD7E4"/>
            </w:tcBorders>
            <w:shd w:val="clear" w:color="auto" w:fill="auto"/>
            <w:tcMar>
              <w:top w:w="45" w:type="dxa"/>
              <w:left w:w="150" w:type="dxa"/>
              <w:bottom w:w="45" w:type="dxa"/>
              <w:right w:w="150" w:type="dxa"/>
            </w:tcMar>
            <w:hideMark/>
          </w:tcPr>
          <w:p w14:paraId="27747166" w14:textId="77777777" w:rsidR="00030DA0" w:rsidRPr="00026BD1" w:rsidRDefault="006F6AFA">
            <w:pPr>
              <w:rPr>
                <w:rFonts w:ascii="Calibri" w:hAnsi="Calibri" w:cs="Calibri"/>
                <w:sz w:val="22"/>
                <w:szCs w:val="22"/>
              </w:rPr>
            </w:pPr>
            <w:hyperlink r:id="rId41" w:history="1">
              <w:r w:rsidR="00030DA0" w:rsidRPr="00026BD1">
                <w:rPr>
                  <w:rStyle w:val="Hyperlink"/>
                  <w:rFonts w:ascii="Calibri" w:hAnsi="Calibri" w:cs="Calibri"/>
                  <w:color w:val="auto"/>
                  <w:sz w:val="22"/>
                  <w:szCs w:val="22"/>
                  <w:u w:val="none"/>
                </w:rPr>
                <w:t>John 1:1-14</w:t>
              </w:r>
            </w:hyperlink>
          </w:p>
        </w:tc>
      </w:tr>
    </w:tbl>
    <w:p w14:paraId="4EBEB49F" w14:textId="77777777" w:rsidR="00AA44F9" w:rsidRPr="00517D72" w:rsidRDefault="00AA44F9" w:rsidP="00141ABC">
      <w:pPr>
        <w:pStyle w:val="Standard"/>
        <w:jc w:val="center"/>
        <w:rPr>
          <w:b/>
          <w:bCs/>
          <w:color w:val="FF0000"/>
          <w:sz w:val="36"/>
          <w:szCs w:val="36"/>
        </w:rPr>
      </w:pPr>
    </w:p>
    <w:p w14:paraId="5F59E346" w14:textId="77777777" w:rsidR="00026BD1" w:rsidRDefault="00026BD1" w:rsidP="00141ABC">
      <w:pPr>
        <w:pStyle w:val="Standard"/>
        <w:jc w:val="center"/>
        <w:rPr>
          <w:b/>
          <w:bCs/>
          <w:sz w:val="36"/>
          <w:szCs w:val="36"/>
          <w:u w:val="single"/>
        </w:rPr>
      </w:pPr>
    </w:p>
    <w:p w14:paraId="0596C5D7" w14:textId="77777777" w:rsidR="00026BD1" w:rsidRDefault="00026BD1" w:rsidP="00141ABC">
      <w:pPr>
        <w:pStyle w:val="Standard"/>
        <w:jc w:val="center"/>
        <w:rPr>
          <w:b/>
          <w:bCs/>
          <w:sz w:val="36"/>
          <w:szCs w:val="36"/>
          <w:u w:val="single"/>
        </w:rPr>
      </w:pPr>
    </w:p>
    <w:p w14:paraId="688CA474" w14:textId="77777777" w:rsidR="003665F3" w:rsidRDefault="003665F3" w:rsidP="00141ABC">
      <w:pPr>
        <w:pStyle w:val="Standard"/>
        <w:jc w:val="center"/>
        <w:rPr>
          <w:b/>
          <w:bCs/>
          <w:sz w:val="36"/>
          <w:szCs w:val="36"/>
          <w:u w:val="single"/>
        </w:rPr>
      </w:pPr>
    </w:p>
    <w:p w14:paraId="75E4D9FB" w14:textId="59032418" w:rsidR="00D0519B" w:rsidRPr="00815707" w:rsidRDefault="00D0519B" w:rsidP="00141ABC">
      <w:pPr>
        <w:pStyle w:val="Standard"/>
        <w:jc w:val="center"/>
        <w:rPr>
          <w:b/>
          <w:bCs/>
          <w:sz w:val="36"/>
          <w:szCs w:val="36"/>
          <w:u w:val="single"/>
        </w:rPr>
      </w:pPr>
      <w:r w:rsidRPr="00815707">
        <w:rPr>
          <w:b/>
          <w:bCs/>
          <w:sz w:val="36"/>
          <w:szCs w:val="36"/>
          <w:u w:val="single"/>
        </w:rPr>
        <w:lastRenderedPageBreak/>
        <w:t>Moderator’s Message</w:t>
      </w:r>
    </w:p>
    <w:p w14:paraId="115B9783" w14:textId="77777777" w:rsidR="00EF4F9A" w:rsidRPr="00FF243F" w:rsidRDefault="00EF4F9A" w:rsidP="00141ABC">
      <w:pPr>
        <w:pStyle w:val="Standard"/>
        <w:jc w:val="center"/>
        <w:rPr>
          <w:b/>
          <w:bCs/>
          <w:sz w:val="36"/>
          <w:szCs w:val="36"/>
        </w:rPr>
      </w:pPr>
    </w:p>
    <w:p w14:paraId="1AEE7700" w14:textId="77777777" w:rsidR="003665F3" w:rsidRPr="00790552" w:rsidRDefault="003665F3" w:rsidP="003665F3">
      <w:pPr>
        <w:jc w:val="center"/>
        <w:rPr>
          <w:rFonts w:cs="Times New Roman"/>
          <w:b/>
          <w:bCs/>
          <w:color w:val="001320"/>
          <w:sz w:val="32"/>
          <w:szCs w:val="32"/>
          <w:shd w:val="clear" w:color="auto" w:fill="FFFFFF"/>
        </w:rPr>
      </w:pPr>
      <w:r w:rsidRPr="00790552">
        <w:rPr>
          <w:rFonts w:cs="Times New Roman"/>
          <w:b/>
          <w:bCs/>
          <w:color w:val="001320"/>
          <w:sz w:val="32"/>
          <w:szCs w:val="32"/>
          <w:shd w:val="clear" w:color="auto" w:fill="FFFFFF"/>
        </w:rPr>
        <w:t>December 2022</w:t>
      </w:r>
    </w:p>
    <w:p w14:paraId="4957FBD0" w14:textId="77777777" w:rsidR="003665F3" w:rsidRPr="003665F3" w:rsidRDefault="003665F3" w:rsidP="003665F3">
      <w:pPr>
        <w:rPr>
          <w:rFonts w:cs="Times New Roman"/>
          <w:color w:val="001320"/>
          <w:sz w:val="28"/>
          <w:szCs w:val="28"/>
          <w:shd w:val="clear" w:color="auto" w:fill="FFFFFF"/>
        </w:rPr>
      </w:pPr>
    </w:p>
    <w:p w14:paraId="4F6438F9" w14:textId="77777777" w:rsidR="003665F3" w:rsidRPr="003665F3" w:rsidRDefault="003665F3" w:rsidP="003665F3">
      <w:pPr>
        <w:rPr>
          <w:rFonts w:cs="Times New Roman"/>
          <w:color w:val="001320"/>
          <w:sz w:val="28"/>
          <w:szCs w:val="28"/>
          <w:shd w:val="clear" w:color="auto" w:fill="FFFFFF"/>
        </w:rPr>
      </w:pPr>
      <w:r w:rsidRPr="003665F3">
        <w:rPr>
          <w:rFonts w:cs="Times New Roman"/>
          <w:color w:val="001320"/>
          <w:sz w:val="28"/>
          <w:szCs w:val="28"/>
          <w:shd w:val="clear" w:color="auto" w:fill="FFFFFF"/>
        </w:rPr>
        <w:t>The blessed season of Advent is upon us as we await the birth of our Savior with anticipation!</w:t>
      </w:r>
    </w:p>
    <w:p w14:paraId="52EA7D33" w14:textId="77777777" w:rsidR="003665F3" w:rsidRPr="003665F3" w:rsidRDefault="003665F3" w:rsidP="003665F3">
      <w:pPr>
        <w:rPr>
          <w:rFonts w:cs="Times New Roman"/>
          <w:color w:val="001320"/>
          <w:sz w:val="28"/>
          <w:szCs w:val="28"/>
          <w:shd w:val="clear" w:color="auto" w:fill="FFFFFF"/>
        </w:rPr>
      </w:pPr>
      <w:r w:rsidRPr="003665F3">
        <w:rPr>
          <w:rFonts w:cs="Times New Roman"/>
          <w:color w:val="001320"/>
          <w:sz w:val="28"/>
          <w:szCs w:val="28"/>
          <w:shd w:val="clear" w:color="auto" w:fill="FFFFFF"/>
        </w:rPr>
        <w:t>Our church family will rejoice throughout the season with special events and worship. The Sanctuary is decorated. Donations for Christmas flowers in honor or memory of individuals may be made to Fran Robinson through December 11</w:t>
      </w:r>
      <w:r w:rsidRPr="003665F3">
        <w:rPr>
          <w:rFonts w:cs="Times New Roman"/>
          <w:color w:val="001320"/>
          <w:sz w:val="28"/>
          <w:szCs w:val="28"/>
          <w:shd w:val="clear" w:color="auto" w:fill="FFFFFF"/>
          <w:vertAlign w:val="superscript"/>
        </w:rPr>
        <w:t>th</w:t>
      </w:r>
      <w:r w:rsidRPr="003665F3">
        <w:rPr>
          <w:rFonts w:cs="Times New Roman"/>
          <w:color w:val="001320"/>
          <w:sz w:val="28"/>
          <w:szCs w:val="28"/>
          <w:shd w:val="clear" w:color="auto" w:fill="FFFFFF"/>
        </w:rPr>
        <w:t>.</w:t>
      </w:r>
    </w:p>
    <w:p w14:paraId="08D1F814" w14:textId="77777777" w:rsidR="003665F3" w:rsidRPr="003665F3" w:rsidRDefault="003665F3" w:rsidP="003665F3">
      <w:pPr>
        <w:rPr>
          <w:rFonts w:cs="Times New Roman"/>
          <w:color w:val="001320"/>
          <w:sz w:val="28"/>
          <w:szCs w:val="28"/>
          <w:shd w:val="clear" w:color="auto" w:fill="FFFFFF"/>
        </w:rPr>
      </w:pPr>
    </w:p>
    <w:p w14:paraId="7A26D5FA" w14:textId="77777777" w:rsidR="003665F3" w:rsidRPr="003665F3" w:rsidRDefault="003665F3" w:rsidP="003665F3">
      <w:pPr>
        <w:rPr>
          <w:rFonts w:cs="Times New Roman"/>
          <w:color w:val="001320"/>
          <w:sz w:val="28"/>
          <w:szCs w:val="28"/>
          <w:shd w:val="clear" w:color="auto" w:fill="FFFFFF"/>
        </w:rPr>
      </w:pPr>
      <w:r w:rsidRPr="003665F3">
        <w:rPr>
          <w:rFonts w:cs="Times New Roman"/>
          <w:color w:val="001320"/>
          <w:sz w:val="28"/>
          <w:szCs w:val="28"/>
          <w:shd w:val="clear" w:color="auto" w:fill="FFFFFF"/>
        </w:rPr>
        <w:t>We will host an organ recital by Curt Sather at 3:30 pm on Sunday, December 18, 2022. Earlier that day we will celebrate the Sunday School Children’s Christmas presentation during worship.</w:t>
      </w:r>
    </w:p>
    <w:p w14:paraId="3EEBD94C" w14:textId="77777777" w:rsidR="003665F3" w:rsidRPr="003665F3" w:rsidRDefault="003665F3" w:rsidP="003665F3">
      <w:pPr>
        <w:rPr>
          <w:rFonts w:cs="Times New Roman"/>
          <w:color w:val="001320"/>
          <w:sz w:val="28"/>
          <w:szCs w:val="28"/>
          <w:shd w:val="clear" w:color="auto" w:fill="FFFFFF"/>
        </w:rPr>
      </w:pPr>
    </w:p>
    <w:p w14:paraId="78FC0DA6" w14:textId="77777777" w:rsidR="003665F3" w:rsidRPr="003665F3" w:rsidRDefault="003665F3" w:rsidP="003665F3">
      <w:pPr>
        <w:rPr>
          <w:rFonts w:cs="Times New Roman"/>
          <w:color w:val="001320"/>
          <w:sz w:val="28"/>
          <w:szCs w:val="28"/>
          <w:shd w:val="clear" w:color="auto" w:fill="FFFFFF"/>
        </w:rPr>
      </w:pPr>
      <w:r w:rsidRPr="003665F3">
        <w:rPr>
          <w:rFonts w:cs="Times New Roman"/>
          <w:color w:val="001320"/>
          <w:sz w:val="28"/>
          <w:szCs w:val="28"/>
          <w:shd w:val="clear" w:color="auto" w:fill="FFFFFF"/>
        </w:rPr>
        <w:t>Our Christmas Eve service will be an in-person service. More details will follow.</w:t>
      </w:r>
    </w:p>
    <w:p w14:paraId="78A49FB9" w14:textId="77777777" w:rsidR="003665F3" w:rsidRPr="003665F3" w:rsidRDefault="003665F3" w:rsidP="003665F3">
      <w:pPr>
        <w:rPr>
          <w:rFonts w:cs="Times New Roman"/>
          <w:color w:val="001320"/>
          <w:sz w:val="28"/>
          <w:szCs w:val="28"/>
          <w:shd w:val="clear" w:color="auto" w:fill="FFFFFF"/>
        </w:rPr>
      </w:pPr>
    </w:p>
    <w:p w14:paraId="5E907750" w14:textId="77777777" w:rsidR="003665F3" w:rsidRPr="003665F3" w:rsidRDefault="003665F3" w:rsidP="003665F3">
      <w:pPr>
        <w:rPr>
          <w:rFonts w:cs="Times New Roman"/>
          <w:color w:val="001320"/>
          <w:sz w:val="28"/>
          <w:szCs w:val="28"/>
          <w:shd w:val="clear" w:color="auto" w:fill="FFFFFF"/>
        </w:rPr>
      </w:pPr>
      <w:r w:rsidRPr="003665F3">
        <w:rPr>
          <w:rFonts w:cs="Times New Roman"/>
          <w:color w:val="001320"/>
          <w:sz w:val="28"/>
          <w:szCs w:val="28"/>
          <w:shd w:val="clear" w:color="auto" w:fill="FFFFFF"/>
        </w:rPr>
        <w:t xml:space="preserve">Christmas Day worship will be a 30-minute service of carols and prayers provided by Steve </w:t>
      </w:r>
      <w:proofErr w:type="spellStart"/>
      <w:r w:rsidRPr="003665F3">
        <w:rPr>
          <w:rFonts w:cs="Times New Roman"/>
          <w:color w:val="001320"/>
          <w:sz w:val="28"/>
          <w:szCs w:val="28"/>
          <w:shd w:val="clear" w:color="auto" w:fill="FFFFFF"/>
        </w:rPr>
        <w:t>Sehen</w:t>
      </w:r>
      <w:proofErr w:type="spellEnd"/>
      <w:r w:rsidRPr="003665F3">
        <w:rPr>
          <w:rFonts w:cs="Times New Roman"/>
          <w:color w:val="001320"/>
          <w:sz w:val="28"/>
          <w:szCs w:val="28"/>
          <w:shd w:val="clear" w:color="auto" w:fill="FFFFFF"/>
        </w:rPr>
        <w:t xml:space="preserve"> and Pastor Janet. There will not be Sunday School on Christmas Day, but it is “Flannel and Sweats” day. Come dressed casually and warmly to celebrate the reason for the season.</w:t>
      </w:r>
    </w:p>
    <w:p w14:paraId="673E22AF" w14:textId="77777777" w:rsidR="003665F3" w:rsidRPr="003665F3" w:rsidRDefault="003665F3" w:rsidP="003665F3">
      <w:pPr>
        <w:rPr>
          <w:rFonts w:cs="Times New Roman"/>
          <w:color w:val="001320"/>
          <w:sz w:val="28"/>
          <w:szCs w:val="28"/>
          <w:shd w:val="clear" w:color="auto" w:fill="FFFFFF"/>
        </w:rPr>
      </w:pPr>
    </w:p>
    <w:p w14:paraId="55C57F9F" w14:textId="77777777" w:rsidR="003665F3" w:rsidRPr="003665F3" w:rsidRDefault="003665F3" w:rsidP="003665F3">
      <w:pPr>
        <w:rPr>
          <w:rFonts w:cs="Times New Roman"/>
          <w:color w:val="001320"/>
          <w:sz w:val="28"/>
          <w:szCs w:val="28"/>
          <w:shd w:val="clear" w:color="auto" w:fill="FFFFFF"/>
        </w:rPr>
      </w:pPr>
      <w:r w:rsidRPr="003665F3">
        <w:rPr>
          <w:rFonts w:cs="Times New Roman"/>
          <w:color w:val="001320"/>
          <w:sz w:val="28"/>
          <w:szCs w:val="28"/>
          <w:shd w:val="clear" w:color="auto" w:fill="FFFFFF"/>
        </w:rPr>
        <w:t>Please take time to read and prayerfully consider the letter and return card you have received from the Prudential Board and Trustees.  The new year brings the anticipation that we will work together to build our presence in the community through mission and ministry, but we need commitment and consensus to move forward. As always, your financial support is not only appreciated, but vital to our success.</w:t>
      </w:r>
    </w:p>
    <w:p w14:paraId="14BDCDC2" w14:textId="77777777" w:rsidR="003665F3" w:rsidRPr="003665F3" w:rsidRDefault="003665F3" w:rsidP="003665F3">
      <w:pPr>
        <w:rPr>
          <w:rFonts w:cs="Times New Roman"/>
          <w:color w:val="001320"/>
          <w:sz w:val="28"/>
          <w:szCs w:val="28"/>
          <w:shd w:val="clear" w:color="auto" w:fill="FFFFFF"/>
        </w:rPr>
      </w:pPr>
    </w:p>
    <w:p w14:paraId="508B3A88" w14:textId="77777777" w:rsidR="003665F3" w:rsidRDefault="003665F3" w:rsidP="003665F3">
      <w:pPr>
        <w:rPr>
          <w:rFonts w:cs="Times New Roman"/>
          <w:color w:val="001320"/>
          <w:sz w:val="28"/>
          <w:szCs w:val="28"/>
          <w:shd w:val="clear" w:color="auto" w:fill="FFFFFF"/>
        </w:rPr>
      </w:pPr>
      <w:r w:rsidRPr="003665F3">
        <w:rPr>
          <w:rFonts w:cs="Times New Roman"/>
          <w:color w:val="001320"/>
          <w:sz w:val="28"/>
          <w:szCs w:val="28"/>
          <w:shd w:val="clear" w:color="auto" w:fill="FFFFFF"/>
        </w:rPr>
        <w:t>On behalf of the Prudential Board and our church leadership, I extend to each of you our prayers and best wishes for a blessed and healthy Christmas season.</w:t>
      </w:r>
    </w:p>
    <w:p w14:paraId="2D3E95DB" w14:textId="77777777" w:rsidR="00790552" w:rsidRPr="003665F3" w:rsidRDefault="00790552" w:rsidP="003665F3">
      <w:pPr>
        <w:rPr>
          <w:rFonts w:cs="Times New Roman"/>
          <w:color w:val="001320"/>
          <w:sz w:val="28"/>
          <w:szCs w:val="28"/>
          <w:shd w:val="clear" w:color="auto" w:fill="FFFFFF"/>
        </w:rPr>
      </w:pPr>
    </w:p>
    <w:p w14:paraId="08514FF2" w14:textId="77777777" w:rsidR="003665F3" w:rsidRPr="003665F3" w:rsidRDefault="003665F3" w:rsidP="003665F3">
      <w:pPr>
        <w:rPr>
          <w:rFonts w:cs="Times New Roman"/>
          <w:color w:val="001320"/>
          <w:sz w:val="28"/>
          <w:szCs w:val="28"/>
          <w:shd w:val="clear" w:color="auto" w:fill="FFFFFF"/>
        </w:rPr>
      </w:pPr>
      <w:r w:rsidRPr="003665F3">
        <w:rPr>
          <w:rFonts w:cs="Times New Roman"/>
          <w:color w:val="001320"/>
          <w:sz w:val="28"/>
          <w:szCs w:val="28"/>
          <w:shd w:val="clear" w:color="auto" w:fill="FFFFFF"/>
        </w:rPr>
        <w:t>Diane Meredith, Co-Moderator</w:t>
      </w:r>
    </w:p>
    <w:p w14:paraId="3274B6E7" w14:textId="77777777" w:rsidR="003665F3" w:rsidRPr="003665F3" w:rsidRDefault="003665F3" w:rsidP="003665F3">
      <w:pPr>
        <w:rPr>
          <w:rFonts w:cs="Times New Roman"/>
          <w:color w:val="001320"/>
          <w:sz w:val="28"/>
          <w:szCs w:val="28"/>
          <w:shd w:val="clear" w:color="auto" w:fill="FFFFFF"/>
        </w:rPr>
      </w:pPr>
    </w:p>
    <w:p w14:paraId="42999A67" w14:textId="77777777" w:rsidR="003665F3" w:rsidRPr="003665F3" w:rsidRDefault="003665F3" w:rsidP="003665F3">
      <w:pPr>
        <w:pBdr>
          <w:top w:val="single" w:sz="4" w:space="1" w:color="auto"/>
          <w:left w:val="single" w:sz="4" w:space="4" w:color="auto"/>
          <w:bottom w:val="single" w:sz="4" w:space="1" w:color="auto"/>
          <w:right w:val="single" w:sz="4" w:space="4" w:color="auto"/>
        </w:pBdr>
        <w:rPr>
          <w:rFonts w:cs="Times New Roman"/>
          <w:b/>
          <w:bCs/>
          <w:color w:val="4D4D4D"/>
          <w:sz w:val="28"/>
          <w:szCs w:val="28"/>
          <w:shd w:val="clear" w:color="auto" w:fill="FFFFFF"/>
        </w:rPr>
      </w:pPr>
      <w:r w:rsidRPr="003665F3">
        <w:rPr>
          <w:rFonts w:cs="Times New Roman"/>
          <w:b/>
          <w:bCs/>
          <w:color w:val="4D4D4D"/>
          <w:sz w:val="28"/>
          <w:szCs w:val="28"/>
          <w:shd w:val="clear" w:color="auto" w:fill="FFFFFF"/>
        </w:rPr>
        <w:t xml:space="preserve">Dear Lord, </w:t>
      </w:r>
    </w:p>
    <w:p w14:paraId="19C53D22" w14:textId="77777777" w:rsidR="003665F3" w:rsidRPr="003665F3" w:rsidRDefault="003665F3" w:rsidP="003665F3">
      <w:pPr>
        <w:pBdr>
          <w:top w:val="single" w:sz="4" w:space="1" w:color="auto"/>
          <w:left w:val="single" w:sz="4" w:space="4" w:color="auto"/>
          <w:bottom w:val="single" w:sz="4" w:space="1" w:color="auto"/>
          <w:right w:val="single" w:sz="4" w:space="4" w:color="auto"/>
        </w:pBdr>
        <w:rPr>
          <w:rFonts w:cs="Times New Roman"/>
          <w:b/>
          <w:bCs/>
          <w:color w:val="4D4D4D"/>
          <w:sz w:val="28"/>
          <w:szCs w:val="28"/>
          <w:shd w:val="clear" w:color="auto" w:fill="FFFFFF"/>
        </w:rPr>
      </w:pPr>
      <w:r w:rsidRPr="003665F3">
        <w:rPr>
          <w:rFonts w:cs="Times New Roman"/>
          <w:b/>
          <w:bCs/>
          <w:color w:val="4D4D4D"/>
          <w:sz w:val="28"/>
          <w:szCs w:val="28"/>
          <w:shd w:val="clear" w:color="auto" w:fill="FFFFFF"/>
        </w:rPr>
        <w:t xml:space="preserve">May we be like the Wise Men who were guided to You by a star. Give us wisdom to seek You, light to guide us to You, courage to search until we find You and generosity to lay our gifts before You, our King and our God forever and ever. Amen. </w:t>
      </w:r>
    </w:p>
    <w:p w14:paraId="3EC7016A" w14:textId="77777777" w:rsidR="003665F3" w:rsidRPr="003665F3" w:rsidRDefault="003665F3" w:rsidP="003665F3">
      <w:pPr>
        <w:pBdr>
          <w:top w:val="single" w:sz="4" w:space="1" w:color="auto"/>
          <w:left w:val="single" w:sz="4" w:space="4" w:color="auto"/>
          <w:bottom w:val="single" w:sz="4" w:space="1" w:color="auto"/>
          <w:right w:val="single" w:sz="4" w:space="4" w:color="auto"/>
        </w:pBdr>
        <w:rPr>
          <w:rFonts w:cs="Times New Roman"/>
          <w:b/>
          <w:bCs/>
          <w:color w:val="001320"/>
          <w:sz w:val="28"/>
          <w:szCs w:val="28"/>
          <w:shd w:val="clear" w:color="auto" w:fill="FFFFFF"/>
        </w:rPr>
      </w:pPr>
      <w:r w:rsidRPr="003665F3">
        <w:rPr>
          <w:rFonts w:cs="Times New Roman"/>
          <w:b/>
          <w:bCs/>
          <w:color w:val="4D4D4D"/>
          <w:sz w:val="28"/>
          <w:szCs w:val="28"/>
          <w:shd w:val="clear" w:color="auto" w:fill="FFFFFF"/>
        </w:rPr>
        <w:t>https://www.beliefnet.com/</w:t>
      </w:r>
    </w:p>
    <w:p w14:paraId="66DFCD4F" w14:textId="77777777" w:rsidR="00FF243F" w:rsidRPr="00517D72" w:rsidRDefault="00FF243F" w:rsidP="00527067">
      <w:pPr>
        <w:pStyle w:val="Standard"/>
        <w:rPr>
          <w:b/>
          <w:i/>
          <w:iCs/>
          <w:color w:val="FF0000"/>
          <w:sz w:val="36"/>
          <w:szCs w:val="36"/>
          <w:u w:val="single"/>
        </w:rPr>
      </w:pPr>
    </w:p>
    <w:p w14:paraId="456875FA" w14:textId="0618DD0C" w:rsidR="00DE4D83" w:rsidRPr="00E3151C" w:rsidRDefault="00D13C1E">
      <w:pPr>
        <w:pStyle w:val="Standard"/>
        <w:jc w:val="center"/>
        <w:rPr>
          <w:rFonts w:cs="Times New Roman"/>
          <w:b/>
          <w:i/>
          <w:iCs/>
          <w:sz w:val="36"/>
          <w:szCs w:val="36"/>
          <w:u w:val="single"/>
        </w:rPr>
      </w:pPr>
      <w:proofErr w:type="gramStart"/>
      <w:r>
        <w:rPr>
          <w:rFonts w:cs="Times New Roman"/>
          <w:b/>
          <w:i/>
          <w:iCs/>
          <w:sz w:val="36"/>
          <w:szCs w:val="36"/>
          <w:u w:val="single"/>
        </w:rPr>
        <w:t xml:space="preserve">A </w:t>
      </w:r>
      <w:r w:rsidR="003377E0" w:rsidRPr="00E3151C">
        <w:rPr>
          <w:rFonts w:cs="Times New Roman"/>
          <w:b/>
          <w:i/>
          <w:iCs/>
          <w:sz w:val="36"/>
          <w:szCs w:val="36"/>
          <w:u w:val="single"/>
        </w:rPr>
        <w:t xml:space="preserve"> NOTE</w:t>
      </w:r>
      <w:proofErr w:type="gramEnd"/>
      <w:r w:rsidR="003377E0" w:rsidRPr="00E3151C">
        <w:rPr>
          <w:rFonts w:cs="Times New Roman"/>
          <w:b/>
          <w:i/>
          <w:iCs/>
          <w:sz w:val="36"/>
          <w:szCs w:val="36"/>
          <w:u w:val="single"/>
        </w:rPr>
        <w:t xml:space="preserve"> FROM</w:t>
      </w:r>
    </w:p>
    <w:p w14:paraId="456875FB" w14:textId="77777777" w:rsidR="00DE4D83" w:rsidRPr="00E3151C" w:rsidRDefault="003377E0">
      <w:pPr>
        <w:pStyle w:val="Standard"/>
        <w:jc w:val="center"/>
        <w:rPr>
          <w:rFonts w:cs="Times New Roman"/>
          <w:bCs/>
          <w:i/>
          <w:sz w:val="28"/>
          <w:szCs w:val="28"/>
          <w:u w:val="single"/>
        </w:rPr>
      </w:pPr>
      <w:r w:rsidRPr="00E3151C">
        <w:rPr>
          <w:rFonts w:cs="Times New Roman"/>
          <w:b/>
          <w:i/>
          <w:sz w:val="36"/>
          <w:szCs w:val="36"/>
          <w:u w:val="single"/>
        </w:rPr>
        <w:t>Janet</w:t>
      </w:r>
    </w:p>
    <w:p w14:paraId="463C9EB0" w14:textId="77777777" w:rsidR="00C766D9" w:rsidRPr="00E3151C" w:rsidRDefault="00C766D9" w:rsidP="00C766D9">
      <w:pPr>
        <w:jc w:val="both"/>
        <w:rPr>
          <w:rFonts w:cs="Times New Roman"/>
          <w:bCs/>
          <w:sz w:val="28"/>
          <w:szCs w:val="28"/>
        </w:rPr>
      </w:pPr>
    </w:p>
    <w:p w14:paraId="552E3A5E" w14:textId="77777777" w:rsidR="00DA22CC" w:rsidRPr="00DA22CC" w:rsidRDefault="00DA22CC" w:rsidP="00DA22CC">
      <w:pPr>
        <w:jc w:val="center"/>
        <w:rPr>
          <w:rFonts w:cs="Times New Roman"/>
          <w:b/>
          <w:bCs/>
          <w:sz w:val="32"/>
          <w:szCs w:val="32"/>
        </w:rPr>
      </w:pPr>
      <w:r w:rsidRPr="00DA22CC">
        <w:rPr>
          <w:rFonts w:cs="Times New Roman"/>
          <w:b/>
          <w:bCs/>
          <w:sz w:val="32"/>
          <w:szCs w:val="32"/>
        </w:rPr>
        <w:t>St. Nicholas</w:t>
      </w:r>
    </w:p>
    <w:p w14:paraId="21D5B08A" w14:textId="77777777" w:rsidR="00DA22CC" w:rsidRPr="00DA22CC" w:rsidRDefault="00DA22CC" w:rsidP="00DA22CC">
      <w:pPr>
        <w:jc w:val="center"/>
        <w:rPr>
          <w:rFonts w:cs="Times New Roman"/>
          <w:b/>
          <w:bCs/>
          <w:sz w:val="32"/>
          <w:szCs w:val="32"/>
        </w:rPr>
      </w:pPr>
    </w:p>
    <w:p w14:paraId="69820548" w14:textId="77777777" w:rsidR="00DA22CC" w:rsidRDefault="00DA22CC" w:rsidP="00DA22CC">
      <w:pPr>
        <w:ind w:firstLine="709"/>
        <w:rPr>
          <w:rFonts w:cs="Times New Roman"/>
          <w:sz w:val="28"/>
          <w:szCs w:val="28"/>
        </w:rPr>
      </w:pPr>
      <w:r>
        <w:rPr>
          <w:rFonts w:cs="Times New Roman"/>
          <w:sz w:val="28"/>
          <w:szCs w:val="28"/>
        </w:rPr>
        <w:t>December 6</w:t>
      </w:r>
      <w:r w:rsidRPr="00C00E14">
        <w:rPr>
          <w:rFonts w:cs="Times New Roman"/>
          <w:sz w:val="28"/>
          <w:szCs w:val="28"/>
          <w:vertAlign w:val="superscript"/>
        </w:rPr>
        <w:t>th</w:t>
      </w:r>
      <w:r>
        <w:rPr>
          <w:rFonts w:cs="Times New Roman"/>
          <w:sz w:val="28"/>
          <w:szCs w:val="28"/>
        </w:rPr>
        <w:t xml:space="preserve"> is St. Nicholas day. As a little girl, I would place my list of what I wanted for Christmas for him to pick up on this day. I was told by my parents that he would deliver the list to Jesus who would then tell Santa Claus what gifts to deliver to me on December 24</w:t>
      </w:r>
      <w:r w:rsidRPr="00C00E14">
        <w:rPr>
          <w:rFonts w:cs="Times New Roman"/>
          <w:sz w:val="28"/>
          <w:szCs w:val="28"/>
          <w:vertAlign w:val="superscript"/>
        </w:rPr>
        <w:t>th</w:t>
      </w:r>
      <w:r>
        <w:rPr>
          <w:rFonts w:cs="Times New Roman"/>
          <w:sz w:val="28"/>
          <w:szCs w:val="28"/>
        </w:rPr>
        <w:t xml:space="preserve"> (when we celebrated Christmas).</w:t>
      </w:r>
    </w:p>
    <w:p w14:paraId="128EEF3D" w14:textId="77777777" w:rsidR="00DA22CC" w:rsidRDefault="00DA22CC" w:rsidP="00DA22CC">
      <w:pPr>
        <w:rPr>
          <w:rFonts w:cs="Times New Roman"/>
          <w:sz w:val="28"/>
          <w:szCs w:val="28"/>
        </w:rPr>
      </w:pPr>
    </w:p>
    <w:p w14:paraId="3C1192E4" w14:textId="612B3991" w:rsidR="00DA22CC" w:rsidRDefault="00DA22CC" w:rsidP="00DA22CC">
      <w:pPr>
        <w:ind w:firstLine="709"/>
        <w:rPr>
          <w:rFonts w:cs="Times New Roman"/>
          <w:sz w:val="28"/>
          <w:szCs w:val="28"/>
        </w:rPr>
      </w:pPr>
      <w:r>
        <w:rPr>
          <w:rFonts w:cs="Times New Roman"/>
          <w:sz w:val="28"/>
          <w:szCs w:val="28"/>
        </w:rPr>
        <w:t xml:space="preserve">St. Nicholas was a real person. He was the Bishop of Myra in the fourth century. Over the years we transformed St. Nicholas into Father Christmas or Santa Claus. It is believed that St. Nicholas rescued three young girls whose father, who could not pay a marriage dowry, was going to sell them to prostitution. Nicholas tossed three bags of gold through their window. This was enough to pay the marriage dowry for each girl. As a result, gifts became a major part of St. Nicholas or today we know him as Santa Claus. </w:t>
      </w:r>
    </w:p>
    <w:p w14:paraId="19D33F14" w14:textId="77777777" w:rsidR="00DA22CC" w:rsidRDefault="00DA22CC" w:rsidP="00DA22CC">
      <w:pPr>
        <w:rPr>
          <w:rFonts w:cs="Times New Roman"/>
          <w:sz w:val="28"/>
          <w:szCs w:val="28"/>
        </w:rPr>
      </w:pPr>
    </w:p>
    <w:p w14:paraId="093D18B6" w14:textId="77777777" w:rsidR="00DA22CC" w:rsidRDefault="00DA22CC" w:rsidP="00DA22CC">
      <w:pPr>
        <w:ind w:firstLine="709"/>
        <w:rPr>
          <w:rFonts w:cs="Times New Roman"/>
          <w:sz w:val="28"/>
          <w:szCs w:val="28"/>
        </w:rPr>
      </w:pPr>
      <w:r>
        <w:rPr>
          <w:rFonts w:cs="Times New Roman"/>
          <w:sz w:val="28"/>
          <w:szCs w:val="28"/>
        </w:rPr>
        <w:t>The missing part of this story is that we have dismissed Jesus from our thoughts of gift giving. But St. Nicholas is quoted as saying: “The giver of every good and perfect gift calls us to mimic God’s giving of grace to us through faith.”</w:t>
      </w:r>
    </w:p>
    <w:p w14:paraId="04714BA0" w14:textId="77777777" w:rsidR="00DA22CC" w:rsidRDefault="00DA22CC" w:rsidP="00DA22CC">
      <w:pPr>
        <w:rPr>
          <w:rFonts w:cs="Times New Roman"/>
          <w:sz w:val="28"/>
          <w:szCs w:val="28"/>
        </w:rPr>
      </w:pPr>
    </w:p>
    <w:p w14:paraId="07E9B678" w14:textId="77777777" w:rsidR="00DA22CC" w:rsidRDefault="00DA22CC" w:rsidP="00DA22CC">
      <w:pPr>
        <w:ind w:firstLine="709"/>
        <w:rPr>
          <w:rFonts w:cs="Times New Roman"/>
          <w:sz w:val="28"/>
          <w:szCs w:val="28"/>
        </w:rPr>
      </w:pPr>
      <w:r>
        <w:rPr>
          <w:rFonts w:cs="Times New Roman"/>
          <w:sz w:val="28"/>
          <w:szCs w:val="28"/>
        </w:rPr>
        <w:t>Giving gifts at Christmas is a time for us to understand that the grace of God is given to us as the perfect gift! May all your gifts be blessed with grace!</w:t>
      </w:r>
    </w:p>
    <w:p w14:paraId="01774A9A" w14:textId="77777777" w:rsidR="00DA22CC" w:rsidRDefault="00DA22CC" w:rsidP="00DA22CC">
      <w:pPr>
        <w:rPr>
          <w:rFonts w:cs="Times New Roman"/>
          <w:sz w:val="28"/>
          <w:szCs w:val="28"/>
        </w:rPr>
      </w:pPr>
    </w:p>
    <w:p w14:paraId="7B49F9CB" w14:textId="43251DD2" w:rsidR="007C4BC9" w:rsidRPr="00E3151C" w:rsidRDefault="007C4BC9" w:rsidP="00F54459">
      <w:pPr>
        <w:rPr>
          <w:rFonts w:ascii="Lucida Handwriting" w:hAnsi="Lucida Handwriting" w:cs="Times New Roman"/>
          <w:b/>
          <w:sz w:val="28"/>
          <w:szCs w:val="28"/>
        </w:rPr>
      </w:pPr>
      <w:r w:rsidRPr="00E3151C">
        <w:rPr>
          <w:rFonts w:ascii="Lucida Handwriting" w:hAnsi="Lucida Handwriting" w:cs="Times New Roman"/>
          <w:b/>
          <w:sz w:val="28"/>
          <w:szCs w:val="28"/>
        </w:rPr>
        <w:t>Pastor Janet</w:t>
      </w:r>
    </w:p>
    <w:p w14:paraId="6B205052" w14:textId="77777777" w:rsidR="00EC7AAF" w:rsidRDefault="00EC7AAF" w:rsidP="00962C9B">
      <w:pPr>
        <w:ind w:firstLine="709"/>
        <w:jc w:val="center"/>
        <w:rPr>
          <w:rFonts w:cs="Times New Roman"/>
          <w:bCs/>
          <w:color w:val="FF0000"/>
          <w:sz w:val="28"/>
          <w:szCs w:val="28"/>
        </w:rPr>
      </w:pPr>
    </w:p>
    <w:p w14:paraId="5AAD2232" w14:textId="77777777" w:rsidR="00EC7AAF" w:rsidRDefault="00EC7AAF" w:rsidP="00962C9B">
      <w:pPr>
        <w:ind w:firstLine="709"/>
        <w:jc w:val="center"/>
        <w:rPr>
          <w:rFonts w:cs="Times New Roman"/>
          <w:bCs/>
          <w:color w:val="FF0000"/>
          <w:sz w:val="28"/>
          <w:szCs w:val="28"/>
        </w:rPr>
      </w:pPr>
    </w:p>
    <w:p w14:paraId="027FC7F7" w14:textId="77777777" w:rsidR="00EC7AAF" w:rsidRPr="00EC7AAF" w:rsidRDefault="00EC7AAF" w:rsidP="00705266">
      <w:pPr>
        <w:widowControl/>
        <w:suppressAutoHyphens w:val="0"/>
        <w:autoSpaceDN/>
        <w:spacing w:line="259" w:lineRule="auto"/>
        <w:jc w:val="center"/>
        <w:textAlignment w:val="auto"/>
        <w:rPr>
          <w:rFonts w:eastAsiaTheme="minorHAnsi" w:cstheme="minorBidi"/>
          <w:b/>
          <w:bCs/>
          <w:kern w:val="0"/>
          <w:sz w:val="32"/>
          <w:szCs w:val="32"/>
          <w:lang w:eastAsia="en-US" w:bidi="ar-SA"/>
        </w:rPr>
      </w:pPr>
      <w:r w:rsidRPr="00EC7AAF">
        <w:rPr>
          <w:rFonts w:eastAsiaTheme="minorHAnsi" w:cstheme="minorBidi"/>
          <w:b/>
          <w:bCs/>
          <w:kern w:val="0"/>
          <w:sz w:val="32"/>
          <w:szCs w:val="32"/>
          <w:lang w:eastAsia="en-US" w:bidi="ar-SA"/>
        </w:rPr>
        <w:t>IRT Program (Innovative Readiness Training)</w:t>
      </w:r>
    </w:p>
    <w:p w14:paraId="7B27104A" w14:textId="77777777" w:rsidR="00EC7AAF" w:rsidRPr="00EC7AAF" w:rsidRDefault="00EC7AAF" w:rsidP="00705266">
      <w:pPr>
        <w:widowControl/>
        <w:suppressAutoHyphens w:val="0"/>
        <w:autoSpaceDN/>
        <w:spacing w:after="160" w:line="259" w:lineRule="auto"/>
        <w:jc w:val="center"/>
        <w:textAlignment w:val="auto"/>
        <w:rPr>
          <w:rFonts w:eastAsiaTheme="minorHAnsi" w:cstheme="minorBidi"/>
          <w:kern w:val="0"/>
          <w:sz w:val="28"/>
          <w:szCs w:val="28"/>
          <w:lang w:eastAsia="en-US" w:bidi="ar-SA"/>
        </w:rPr>
      </w:pPr>
      <w:r w:rsidRPr="00EC7AAF">
        <w:rPr>
          <w:rFonts w:eastAsiaTheme="minorHAnsi" w:cstheme="minorBidi"/>
          <w:kern w:val="0"/>
          <w:sz w:val="28"/>
          <w:szCs w:val="28"/>
          <w:lang w:eastAsia="en-US" w:bidi="ar-SA"/>
        </w:rPr>
        <w:t>Free Medical Care</w:t>
      </w:r>
    </w:p>
    <w:p w14:paraId="7E574402" w14:textId="77777777" w:rsidR="00EC7AAF" w:rsidRPr="00EC7AAF" w:rsidRDefault="00EC7AAF" w:rsidP="00EC7AAF">
      <w:pPr>
        <w:widowControl/>
        <w:suppressAutoHyphens w:val="0"/>
        <w:autoSpaceDN/>
        <w:spacing w:after="160" w:line="259" w:lineRule="auto"/>
        <w:textAlignment w:val="auto"/>
        <w:rPr>
          <w:rFonts w:eastAsiaTheme="minorHAnsi" w:cstheme="minorBidi"/>
          <w:kern w:val="0"/>
          <w:szCs w:val="22"/>
          <w:lang w:eastAsia="en-US" w:bidi="ar-SA"/>
        </w:rPr>
      </w:pPr>
      <w:r w:rsidRPr="00EC7AAF">
        <w:rPr>
          <w:rFonts w:eastAsiaTheme="minorHAnsi" w:cstheme="minorBidi"/>
          <w:kern w:val="0"/>
          <w:szCs w:val="22"/>
          <w:lang w:eastAsia="en-US" w:bidi="ar-SA"/>
        </w:rPr>
        <w:t>This program is sponsored by the Department of Defense and provides 11 days’ worth of no-cost medical care for the residents of Delaware County. It will be held July 10-21, 2023 at Walton high School and is supported by Delaware County and UHS.</w:t>
      </w:r>
    </w:p>
    <w:p w14:paraId="74D8ECEC" w14:textId="77777777" w:rsidR="00EC7AAF" w:rsidRPr="00EC7AAF" w:rsidRDefault="00EC7AAF" w:rsidP="00EC7AAF">
      <w:pPr>
        <w:widowControl/>
        <w:suppressAutoHyphens w:val="0"/>
        <w:autoSpaceDN/>
        <w:spacing w:after="160" w:line="259" w:lineRule="auto"/>
        <w:textAlignment w:val="auto"/>
        <w:rPr>
          <w:rFonts w:eastAsiaTheme="minorHAnsi" w:cstheme="minorBidi"/>
          <w:kern w:val="0"/>
          <w:szCs w:val="22"/>
          <w:lang w:eastAsia="en-US" w:bidi="ar-SA"/>
        </w:rPr>
      </w:pPr>
      <w:r w:rsidRPr="00EC7AAF">
        <w:rPr>
          <w:rFonts w:eastAsiaTheme="minorHAnsi" w:cstheme="minorBidi"/>
          <w:kern w:val="0"/>
          <w:szCs w:val="22"/>
          <w:lang w:eastAsia="en-US" w:bidi="ar-SA"/>
        </w:rPr>
        <w:t xml:space="preserve">Major Daniel </w:t>
      </w:r>
      <w:proofErr w:type="spellStart"/>
      <w:r w:rsidRPr="00EC7AAF">
        <w:rPr>
          <w:rFonts w:eastAsiaTheme="minorHAnsi" w:cstheme="minorBidi"/>
          <w:kern w:val="0"/>
          <w:szCs w:val="22"/>
          <w:lang w:eastAsia="en-US" w:bidi="ar-SA"/>
        </w:rPr>
        <w:t>LaVorgna</w:t>
      </w:r>
      <w:proofErr w:type="spellEnd"/>
      <w:r w:rsidRPr="00EC7AAF">
        <w:rPr>
          <w:rFonts w:eastAsiaTheme="minorHAnsi" w:cstheme="minorBidi"/>
          <w:kern w:val="0"/>
          <w:szCs w:val="22"/>
          <w:lang w:eastAsia="en-US" w:bidi="ar-SA"/>
        </w:rPr>
        <w:t xml:space="preserve"> is the Program Manager for the Army. They currently have 18 projects running this year across the United States. This program encourages their medical personnel to stay mission ready by providing medical services in local communities. </w:t>
      </w:r>
    </w:p>
    <w:p w14:paraId="4105FEAA" w14:textId="77777777" w:rsidR="00EC7AAF" w:rsidRDefault="00EC7AAF" w:rsidP="00EC7AAF">
      <w:pPr>
        <w:widowControl/>
        <w:suppressAutoHyphens w:val="0"/>
        <w:autoSpaceDN/>
        <w:spacing w:after="160" w:line="259" w:lineRule="auto"/>
        <w:textAlignment w:val="auto"/>
        <w:rPr>
          <w:rFonts w:eastAsiaTheme="minorHAnsi" w:cstheme="minorBidi"/>
          <w:kern w:val="0"/>
          <w:szCs w:val="22"/>
          <w:lang w:eastAsia="en-US" w:bidi="ar-SA"/>
        </w:rPr>
      </w:pPr>
      <w:r w:rsidRPr="00EC7AAF">
        <w:rPr>
          <w:rFonts w:eastAsiaTheme="minorHAnsi" w:cstheme="minorBidi"/>
          <w:kern w:val="0"/>
          <w:szCs w:val="22"/>
          <w:lang w:eastAsia="en-US" w:bidi="ar-SA"/>
        </w:rPr>
        <w:t xml:space="preserve">In Walton, they will provide no-cost, no appointment, walk in medical assessment, physicals, prescriptions, basic optometry and dental services, and veterinary spay/neutering services. </w:t>
      </w:r>
    </w:p>
    <w:p w14:paraId="75FCD584" w14:textId="0BBCE9A0" w:rsidR="00EC7AAF" w:rsidRDefault="00EC7AAF" w:rsidP="00EC7AAF">
      <w:pPr>
        <w:widowControl/>
        <w:suppressAutoHyphens w:val="0"/>
        <w:autoSpaceDN/>
        <w:spacing w:after="160" w:line="259" w:lineRule="auto"/>
        <w:textAlignment w:val="auto"/>
        <w:rPr>
          <w:rFonts w:eastAsiaTheme="minorHAnsi" w:cstheme="minorBidi"/>
          <w:kern w:val="0"/>
          <w:szCs w:val="22"/>
          <w:lang w:eastAsia="en-US" w:bidi="ar-SA"/>
        </w:rPr>
      </w:pPr>
      <w:r>
        <w:rPr>
          <w:rFonts w:eastAsiaTheme="minorHAnsi" w:cstheme="minorBidi"/>
          <w:kern w:val="0"/>
          <w:szCs w:val="22"/>
          <w:lang w:eastAsia="en-US" w:bidi="ar-SA"/>
        </w:rPr>
        <w:t xml:space="preserve">More information will be available </w:t>
      </w:r>
      <w:r w:rsidR="00705266">
        <w:rPr>
          <w:rFonts w:eastAsiaTheme="minorHAnsi" w:cstheme="minorBidi"/>
          <w:kern w:val="0"/>
          <w:szCs w:val="22"/>
          <w:lang w:eastAsia="en-US" w:bidi="ar-SA"/>
        </w:rPr>
        <w:t xml:space="preserve">in the Spring. </w:t>
      </w:r>
    </w:p>
    <w:p w14:paraId="727D01D9" w14:textId="77777777" w:rsidR="003B34BB" w:rsidRDefault="003B34BB" w:rsidP="00EC7AAF">
      <w:pPr>
        <w:widowControl/>
        <w:suppressAutoHyphens w:val="0"/>
        <w:autoSpaceDN/>
        <w:spacing w:after="160" w:line="259" w:lineRule="auto"/>
        <w:textAlignment w:val="auto"/>
        <w:rPr>
          <w:rFonts w:eastAsiaTheme="minorHAnsi" w:cstheme="minorBidi"/>
          <w:kern w:val="0"/>
          <w:szCs w:val="22"/>
          <w:lang w:eastAsia="en-US" w:bidi="ar-SA"/>
        </w:rPr>
      </w:pPr>
    </w:p>
    <w:p w14:paraId="775B7881" w14:textId="77777777" w:rsidR="002A14FC" w:rsidRPr="002A14FC" w:rsidRDefault="002A14FC" w:rsidP="008C28FC">
      <w:pPr>
        <w:widowControl/>
        <w:suppressAutoHyphens w:val="0"/>
        <w:autoSpaceDN/>
        <w:spacing w:line="259" w:lineRule="auto"/>
        <w:jc w:val="center"/>
        <w:textAlignment w:val="auto"/>
        <w:rPr>
          <w:rFonts w:eastAsiaTheme="minorHAnsi" w:cstheme="minorBidi"/>
          <w:b/>
          <w:bCs/>
          <w:kern w:val="0"/>
          <w:sz w:val="32"/>
          <w:szCs w:val="32"/>
          <w:lang w:eastAsia="en-US" w:bidi="ar-SA"/>
        </w:rPr>
      </w:pPr>
      <w:r w:rsidRPr="002A14FC">
        <w:rPr>
          <w:rFonts w:eastAsiaTheme="minorHAnsi" w:cstheme="minorBidi"/>
          <w:b/>
          <w:bCs/>
          <w:kern w:val="0"/>
          <w:sz w:val="32"/>
          <w:szCs w:val="32"/>
          <w:lang w:eastAsia="en-US" w:bidi="ar-SA"/>
        </w:rPr>
        <w:t>First Words</w:t>
      </w:r>
    </w:p>
    <w:p w14:paraId="0B2AE9D7" w14:textId="77777777" w:rsidR="002A14FC" w:rsidRDefault="002A14FC" w:rsidP="008C28FC">
      <w:pPr>
        <w:widowControl/>
        <w:suppressAutoHyphens w:val="0"/>
        <w:autoSpaceDN/>
        <w:spacing w:line="259" w:lineRule="auto"/>
        <w:jc w:val="center"/>
        <w:textAlignment w:val="auto"/>
        <w:rPr>
          <w:rFonts w:eastAsiaTheme="minorHAnsi" w:cstheme="minorBidi"/>
          <w:i/>
          <w:iCs/>
          <w:kern w:val="0"/>
          <w:sz w:val="28"/>
          <w:szCs w:val="28"/>
          <w:lang w:eastAsia="en-US" w:bidi="ar-SA"/>
        </w:rPr>
      </w:pPr>
      <w:r w:rsidRPr="002A14FC">
        <w:rPr>
          <w:rFonts w:eastAsiaTheme="minorHAnsi" w:cstheme="minorBidi"/>
          <w:i/>
          <w:iCs/>
          <w:kern w:val="0"/>
          <w:sz w:val="28"/>
          <w:szCs w:val="28"/>
          <w:lang w:eastAsia="en-US" w:bidi="ar-SA"/>
        </w:rPr>
        <w:t>Why aren't people coming back?</w:t>
      </w:r>
    </w:p>
    <w:p w14:paraId="068E4C60" w14:textId="77777777" w:rsidR="008C28FC" w:rsidRPr="002A14FC" w:rsidRDefault="008C28FC" w:rsidP="008C28FC">
      <w:pPr>
        <w:widowControl/>
        <w:suppressAutoHyphens w:val="0"/>
        <w:autoSpaceDN/>
        <w:spacing w:line="259" w:lineRule="auto"/>
        <w:jc w:val="center"/>
        <w:textAlignment w:val="auto"/>
        <w:rPr>
          <w:rFonts w:eastAsiaTheme="minorHAnsi" w:cstheme="minorBidi"/>
          <w:i/>
          <w:iCs/>
          <w:kern w:val="0"/>
          <w:sz w:val="28"/>
          <w:szCs w:val="28"/>
          <w:lang w:eastAsia="en-US" w:bidi="ar-SA"/>
        </w:rPr>
      </w:pPr>
    </w:p>
    <w:p w14:paraId="0859A304" w14:textId="77777777" w:rsidR="002A14FC" w:rsidRPr="002A14FC" w:rsidRDefault="002A14FC" w:rsidP="002A14FC">
      <w:pPr>
        <w:widowControl/>
        <w:suppressAutoHyphens w:val="0"/>
        <w:autoSpaceDN/>
        <w:spacing w:line="259" w:lineRule="auto"/>
        <w:textAlignment w:val="auto"/>
        <w:rPr>
          <w:rFonts w:eastAsiaTheme="minorHAnsi" w:cstheme="minorBidi"/>
          <w:kern w:val="0"/>
          <w:szCs w:val="22"/>
          <w:lang w:eastAsia="en-US" w:bidi="ar-SA"/>
        </w:rPr>
      </w:pPr>
      <w:r w:rsidRPr="002A14FC">
        <w:rPr>
          <w:rFonts w:eastAsiaTheme="minorHAnsi" w:cstheme="minorBidi"/>
          <w:kern w:val="0"/>
          <w:szCs w:val="22"/>
          <w:lang w:eastAsia="en-US" w:bidi="ar-SA"/>
        </w:rPr>
        <w:t xml:space="preserve">A letter to pastors and churchgoers who wonder what happened to the </w:t>
      </w:r>
      <w:proofErr w:type="spellStart"/>
      <w:r w:rsidRPr="002A14FC">
        <w:rPr>
          <w:rFonts w:eastAsiaTheme="minorHAnsi" w:cstheme="minorBidi"/>
          <w:kern w:val="0"/>
          <w:szCs w:val="22"/>
          <w:lang w:eastAsia="en-US" w:bidi="ar-SA"/>
        </w:rPr>
        <w:t>prepandemic</w:t>
      </w:r>
      <w:proofErr w:type="spellEnd"/>
      <w:r w:rsidRPr="002A14FC">
        <w:rPr>
          <w:rFonts w:eastAsiaTheme="minorHAnsi" w:cstheme="minorBidi"/>
          <w:kern w:val="0"/>
          <w:szCs w:val="22"/>
          <w:lang w:eastAsia="en-US" w:bidi="ar-SA"/>
        </w:rPr>
        <w:t xml:space="preserve"> church they knew.</w:t>
      </w:r>
    </w:p>
    <w:p w14:paraId="71CF95FC" w14:textId="77777777" w:rsidR="002A14FC" w:rsidRPr="002A14FC" w:rsidRDefault="002A14FC" w:rsidP="002A14FC">
      <w:pPr>
        <w:widowControl/>
        <w:suppressAutoHyphens w:val="0"/>
        <w:autoSpaceDN/>
        <w:spacing w:line="259" w:lineRule="auto"/>
        <w:textAlignment w:val="auto"/>
        <w:rPr>
          <w:rFonts w:eastAsiaTheme="minorHAnsi" w:cstheme="minorBidi"/>
          <w:kern w:val="0"/>
          <w:szCs w:val="22"/>
          <w:lang w:eastAsia="en-US" w:bidi="ar-SA"/>
        </w:rPr>
      </w:pPr>
      <w:r w:rsidRPr="002A14FC">
        <w:rPr>
          <w:rFonts w:eastAsiaTheme="minorHAnsi" w:cstheme="minorBidi"/>
          <w:kern w:val="0"/>
          <w:szCs w:val="22"/>
          <w:lang w:eastAsia="en-US" w:bidi="ar-SA"/>
        </w:rPr>
        <w:t xml:space="preserve">by Peter W. Marty  </w:t>
      </w:r>
    </w:p>
    <w:p w14:paraId="43B9D3F7" w14:textId="77777777" w:rsidR="002A14FC" w:rsidRPr="002A14FC" w:rsidRDefault="002A14FC" w:rsidP="002A14FC">
      <w:pPr>
        <w:widowControl/>
        <w:suppressAutoHyphens w:val="0"/>
        <w:autoSpaceDN/>
        <w:spacing w:line="259" w:lineRule="auto"/>
        <w:textAlignment w:val="auto"/>
        <w:rPr>
          <w:rFonts w:eastAsiaTheme="minorHAnsi" w:cstheme="minorBidi"/>
          <w:kern w:val="0"/>
          <w:szCs w:val="22"/>
          <w:lang w:eastAsia="en-US" w:bidi="ar-SA"/>
        </w:rPr>
      </w:pPr>
    </w:p>
    <w:p w14:paraId="4B058877" w14:textId="77777777" w:rsidR="002A14FC" w:rsidRPr="002A14FC" w:rsidRDefault="002A14FC" w:rsidP="002A14FC">
      <w:pPr>
        <w:widowControl/>
        <w:suppressAutoHyphens w:val="0"/>
        <w:autoSpaceDN/>
        <w:spacing w:line="259" w:lineRule="auto"/>
        <w:textAlignment w:val="auto"/>
        <w:rPr>
          <w:rFonts w:eastAsiaTheme="minorHAnsi" w:cstheme="minorBidi"/>
          <w:kern w:val="0"/>
          <w:szCs w:val="22"/>
          <w:lang w:eastAsia="en-US" w:bidi="ar-SA"/>
        </w:rPr>
      </w:pPr>
      <w:r w:rsidRPr="002A14FC">
        <w:rPr>
          <w:rFonts w:eastAsiaTheme="minorHAnsi" w:cstheme="minorBidi"/>
          <w:kern w:val="0"/>
          <w:szCs w:val="22"/>
          <w:lang w:eastAsia="en-US" w:bidi="ar-SA"/>
        </w:rPr>
        <w:t>Dear friend,</w:t>
      </w:r>
    </w:p>
    <w:p w14:paraId="2E511FFD" w14:textId="38923511" w:rsidR="002A14FC" w:rsidRPr="002A14FC" w:rsidRDefault="002A14FC" w:rsidP="002A14FC">
      <w:pPr>
        <w:widowControl/>
        <w:suppressAutoHyphens w:val="0"/>
        <w:autoSpaceDN/>
        <w:spacing w:line="259" w:lineRule="auto"/>
        <w:ind w:firstLine="720"/>
        <w:textAlignment w:val="auto"/>
        <w:rPr>
          <w:rFonts w:eastAsiaTheme="minorHAnsi" w:cstheme="minorBidi"/>
          <w:kern w:val="0"/>
          <w:szCs w:val="22"/>
          <w:lang w:eastAsia="en-US" w:bidi="ar-SA"/>
        </w:rPr>
      </w:pPr>
      <w:r w:rsidRPr="002A14FC">
        <w:rPr>
          <w:rFonts w:eastAsiaTheme="minorHAnsi" w:cstheme="minorBidi"/>
          <w:kern w:val="0"/>
          <w:szCs w:val="22"/>
          <w:lang w:eastAsia="en-US" w:bidi="ar-SA"/>
        </w:rPr>
        <w:t xml:space="preserve">I am going to assume you're a positive person who enjoys people, radiates goodness, and thrives on hope. I'm also going to assume you're familiar with discouragement. So, tell me if I have this much right: sometime in the last year you looked out over the sanctuary and congregation you love, and you wondered, </w:t>
      </w:r>
      <w:r w:rsidR="00E7169D" w:rsidRPr="002A14FC">
        <w:rPr>
          <w:rFonts w:eastAsiaTheme="minorHAnsi" w:cstheme="minorBidi"/>
          <w:kern w:val="0"/>
          <w:szCs w:val="22"/>
          <w:lang w:eastAsia="en-US" w:bidi="ar-SA"/>
        </w:rPr>
        <w:t>what</w:t>
      </w:r>
      <w:r w:rsidRPr="002A14FC">
        <w:rPr>
          <w:rFonts w:eastAsiaTheme="minorHAnsi" w:cstheme="minorBidi"/>
          <w:kern w:val="0"/>
          <w:szCs w:val="22"/>
          <w:lang w:eastAsia="en-US" w:bidi="ar-SA"/>
        </w:rPr>
        <w:t xml:space="preserve"> happened to the people? Why did so many </w:t>
      </w:r>
      <w:proofErr w:type="gramStart"/>
      <w:r w:rsidRPr="002A14FC">
        <w:rPr>
          <w:rFonts w:eastAsiaTheme="minorHAnsi" w:cstheme="minorBidi"/>
          <w:kern w:val="0"/>
          <w:szCs w:val="22"/>
          <w:lang w:eastAsia="en-US" w:bidi="ar-SA"/>
        </w:rPr>
        <w:t>kiss</w:t>
      </w:r>
      <w:proofErr w:type="gramEnd"/>
      <w:r w:rsidRPr="002A14FC">
        <w:rPr>
          <w:rFonts w:eastAsiaTheme="minorHAnsi" w:cstheme="minorBidi"/>
          <w:kern w:val="0"/>
          <w:szCs w:val="22"/>
          <w:lang w:eastAsia="en-US" w:bidi="ar-SA"/>
        </w:rPr>
        <w:t xml:space="preserve"> congregational life good-bye?</w:t>
      </w:r>
    </w:p>
    <w:p w14:paraId="7944EFD1" w14:textId="77777777" w:rsidR="002A14FC" w:rsidRPr="002A14FC" w:rsidRDefault="002A14FC" w:rsidP="002A14FC">
      <w:pPr>
        <w:widowControl/>
        <w:suppressAutoHyphens w:val="0"/>
        <w:autoSpaceDN/>
        <w:spacing w:line="259" w:lineRule="auto"/>
        <w:textAlignment w:val="auto"/>
        <w:rPr>
          <w:rFonts w:eastAsiaTheme="minorHAnsi" w:cstheme="minorBidi"/>
          <w:kern w:val="0"/>
          <w:szCs w:val="22"/>
          <w:lang w:eastAsia="en-US" w:bidi="ar-SA"/>
        </w:rPr>
      </w:pPr>
    </w:p>
    <w:p w14:paraId="64B12CFE" w14:textId="0C207B7B" w:rsidR="002A14FC" w:rsidRPr="002A14FC" w:rsidRDefault="002A14FC" w:rsidP="002A14FC">
      <w:pPr>
        <w:widowControl/>
        <w:suppressAutoHyphens w:val="0"/>
        <w:autoSpaceDN/>
        <w:spacing w:line="259" w:lineRule="auto"/>
        <w:ind w:firstLine="720"/>
        <w:textAlignment w:val="auto"/>
        <w:rPr>
          <w:rFonts w:eastAsiaTheme="minorHAnsi" w:cstheme="minorBidi"/>
          <w:kern w:val="0"/>
          <w:szCs w:val="22"/>
          <w:lang w:eastAsia="en-US" w:bidi="ar-SA"/>
        </w:rPr>
      </w:pPr>
      <w:r w:rsidRPr="002A14FC">
        <w:rPr>
          <w:rFonts w:eastAsiaTheme="minorHAnsi" w:cstheme="minorBidi"/>
          <w:kern w:val="0"/>
          <w:szCs w:val="22"/>
          <w:lang w:eastAsia="en-US" w:bidi="ar-SA"/>
        </w:rPr>
        <w:t xml:space="preserve">If you've contacted any of these absent parishioners, you may well have learned that they're doing just fine. Their weekends are active and full. They either endured COVID or escaped it altogether. They sound </w:t>
      </w:r>
      <w:r w:rsidRPr="002A14FC">
        <w:rPr>
          <w:rFonts w:eastAsiaTheme="minorHAnsi" w:cstheme="minorBidi"/>
          <w:kern w:val="0"/>
          <w:szCs w:val="22"/>
          <w:lang w:eastAsia="en-US" w:bidi="ar-SA"/>
        </w:rPr>
        <w:lastRenderedPageBreak/>
        <w:t xml:space="preserve">healthy and well. The topic of church may have surfaced briefly when you spoke, but it didn't seem to be very high on their priority list. </w:t>
      </w:r>
      <w:r w:rsidR="00E7169D" w:rsidRPr="002A14FC">
        <w:rPr>
          <w:rFonts w:eastAsiaTheme="minorHAnsi" w:cstheme="minorBidi"/>
          <w:kern w:val="0"/>
          <w:szCs w:val="22"/>
          <w:lang w:eastAsia="en-US" w:bidi="ar-SA"/>
        </w:rPr>
        <w:t>So,</w:t>
      </w:r>
      <w:r w:rsidRPr="002A14FC">
        <w:rPr>
          <w:rFonts w:eastAsiaTheme="minorHAnsi" w:cstheme="minorBidi"/>
          <w:kern w:val="0"/>
          <w:szCs w:val="22"/>
          <w:lang w:eastAsia="en-US" w:bidi="ar-SA"/>
        </w:rPr>
        <w:t xml:space="preserve"> what should you do?</w:t>
      </w:r>
    </w:p>
    <w:p w14:paraId="7C180714" w14:textId="77777777" w:rsidR="002A14FC" w:rsidRPr="002A14FC" w:rsidRDefault="002A14FC" w:rsidP="002A14FC">
      <w:pPr>
        <w:widowControl/>
        <w:suppressAutoHyphens w:val="0"/>
        <w:autoSpaceDN/>
        <w:spacing w:line="259" w:lineRule="auto"/>
        <w:ind w:firstLine="720"/>
        <w:textAlignment w:val="auto"/>
        <w:rPr>
          <w:rFonts w:eastAsiaTheme="minorHAnsi" w:cstheme="minorBidi"/>
          <w:kern w:val="0"/>
          <w:szCs w:val="22"/>
          <w:lang w:eastAsia="en-US" w:bidi="ar-SA"/>
        </w:rPr>
      </w:pPr>
    </w:p>
    <w:p w14:paraId="40D47F4E" w14:textId="77777777" w:rsidR="002A14FC" w:rsidRPr="002A14FC" w:rsidRDefault="002A14FC" w:rsidP="002A14FC">
      <w:pPr>
        <w:widowControl/>
        <w:suppressAutoHyphens w:val="0"/>
        <w:autoSpaceDN/>
        <w:spacing w:line="259" w:lineRule="auto"/>
        <w:ind w:firstLine="720"/>
        <w:textAlignment w:val="auto"/>
        <w:rPr>
          <w:rFonts w:eastAsiaTheme="minorHAnsi" w:cstheme="minorBidi"/>
          <w:kern w:val="0"/>
          <w:szCs w:val="22"/>
          <w:lang w:eastAsia="en-US" w:bidi="ar-SA"/>
        </w:rPr>
      </w:pPr>
      <w:r w:rsidRPr="002A14FC">
        <w:rPr>
          <w:rFonts w:eastAsiaTheme="minorHAnsi" w:cstheme="minorBidi"/>
          <w:kern w:val="0"/>
          <w:szCs w:val="22"/>
          <w:lang w:eastAsia="en-US" w:bidi="ar-SA"/>
        </w:rPr>
        <w:t>Well, keep the doors of your church and heart wide open. Don't write off anyone's place in your community unless they insist on it. Restarting a lapsed habit of any kind, remember, can be more difficult than creating and cultivating a brand-new one. I wouldn't overanalyze why all sorts of people aren't showing up. Your church may be as good as any. Let's not forget the growing secularization of culture and rising religious indifference staring us all in the face. Much of the public perceives faith as having limited social value. "We now live in a time," says Andrew Root, "where the very idea that God is real and present in our lives is no longer accepted. Indeed, it's widely contested." Skepticism about the benefits of religious community has caused many people to quit looking to the church for personal meaning or identity.</w:t>
      </w:r>
    </w:p>
    <w:p w14:paraId="3324A2B0" w14:textId="77777777" w:rsidR="002A14FC" w:rsidRPr="002A14FC" w:rsidRDefault="002A14FC" w:rsidP="002A14FC">
      <w:pPr>
        <w:widowControl/>
        <w:suppressAutoHyphens w:val="0"/>
        <w:autoSpaceDN/>
        <w:spacing w:line="259" w:lineRule="auto"/>
        <w:ind w:firstLine="720"/>
        <w:textAlignment w:val="auto"/>
        <w:rPr>
          <w:rFonts w:eastAsiaTheme="minorHAnsi" w:cstheme="minorBidi"/>
          <w:kern w:val="0"/>
          <w:szCs w:val="22"/>
          <w:lang w:eastAsia="en-US" w:bidi="ar-SA"/>
        </w:rPr>
      </w:pPr>
    </w:p>
    <w:p w14:paraId="1F81FB21" w14:textId="5D195CE6" w:rsidR="002A14FC" w:rsidRPr="002A14FC" w:rsidRDefault="002A14FC" w:rsidP="002A14FC">
      <w:pPr>
        <w:widowControl/>
        <w:suppressAutoHyphens w:val="0"/>
        <w:autoSpaceDN/>
        <w:spacing w:line="259" w:lineRule="auto"/>
        <w:ind w:firstLine="720"/>
        <w:textAlignment w:val="auto"/>
        <w:rPr>
          <w:rFonts w:eastAsiaTheme="minorHAnsi" w:cstheme="minorBidi"/>
          <w:kern w:val="0"/>
          <w:szCs w:val="22"/>
          <w:lang w:eastAsia="en-US" w:bidi="ar-SA"/>
        </w:rPr>
      </w:pPr>
      <w:r w:rsidRPr="002A14FC">
        <w:rPr>
          <w:rFonts w:eastAsiaTheme="minorHAnsi" w:cstheme="minorBidi"/>
          <w:kern w:val="0"/>
          <w:szCs w:val="22"/>
          <w:lang w:eastAsia="en-US" w:bidi="ar-SA"/>
        </w:rPr>
        <w:t xml:space="preserve">Because you are a person of faith who leans into Christian community, however, there are somethings to keep in mind when you're discouraged. First, remember that God has given the church a bigger and better hope than what the world lives by. How you communicate this beautiful idea that we follow a light brighter than the flicker of our own little bulb is up to you. Second, don't forget to love your Christian community as you find it, not merely as you wish it were. That's Dietrich Bonhoeffer's idea, not mine. He also reminds us that there's no way to know Christ apart from Christian community. Christus </w:t>
      </w:r>
      <w:proofErr w:type="spellStart"/>
      <w:r w:rsidRPr="002A14FC">
        <w:rPr>
          <w:rFonts w:eastAsiaTheme="minorHAnsi" w:cstheme="minorBidi"/>
          <w:kern w:val="0"/>
          <w:szCs w:val="22"/>
          <w:lang w:eastAsia="en-US" w:bidi="ar-SA"/>
        </w:rPr>
        <w:t>als</w:t>
      </w:r>
      <w:proofErr w:type="spellEnd"/>
      <w:r w:rsidRPr="002A14FC">
        <w:rPr>
          <w:rFonts w:eastAsiaTheme="minorHAnsi" w:cstheme="minorBidi"/>
          <w:kern w:val="0"/>
          <w:szCs w:val="22"/>
          <w:lang w:eastAsia="en-US" w:bidi="ar-SA"/>
        </w:rPr>
        <w:t xml:space="preserve"> Gemeinde </w:t>
      </w:r>
      <w:proofErr w:type="spellStart"/>
      <w:r w:rsidRPr="002A14FC">
        <w:rPr>
          <w:rFonts w:eastAsiaTheme="minorHAnsi" w:cstheme="minorBidi"/>
          <w:kern w:val="0"/>
          <w:szCs w:val="22"/>
          <w:lang w:eastAsia="en-US" w:bidi="ar-SA"/>
        </w:rPr>
        <w:t>existierend</w:t>
      </w:r>
      <w:proofErr w:type="spellEnd"/>
      <w:r w:rsidR="00E7169D">
        <w:rPr>
          <w:rFonts w:eastAsiaTheme="minorHAnsi" w:cstheme="minorBidi"/>
          <w:kern w:val="0"/>
          <w:szCs w:val="22"/>
          <w:lang w:eastAsia="en-US" w:bidi="ar-SA"/>
        </w:rPr>
        <w:t xml:space="preserve"> </w:t>
      </w:r>
      <w:r w:rsidRPr="002A14FC">
        <w:rPr>
          <w:rFonts w:eastAsiaTheme="minorHAnsi" w:cstheme="minorBidi"/>
          <w:kern w:val="0"/>
          <w:szCs w:val="22"/>
          <w:lang w:eastAsia="en-US" w:bidi="ar-SA"/>
        </w:rPr>
        <w:t>—</w:t>
      </w:r>
      <w:r w:rsidR="00E7169D">
        <w:rPr>
          <w:rFonts w:eastAsiaTheme="minorHAnsi" w:cstheme="minorBidi"/>
          <w:kern w:val="0"/>
          <w:szCs w:val="22"/>
          <w:lang w:eastAsia="en-US" w:bidi="ar-SA"/>
        </w:rPr>
        <w:t xml:space="preserve"> </w:t>
      </w:r>
      <w:r w:rsidRPr="002A14FC">
        <w:rPr>
          <w:rFonts w:eastAsiaTheme="minorHAnsi" w:cstheme="minorBidi"/>
          <w:kern w:val="0"/>
          <w:szCs w:val="22"/>
          <w:lang w:eastAsia="en-US" w:bidi="ar-SA"/>
        </w:rPr>
        <w:t>Christ exists as community. Anybody can talk up their love for Jesus. But the church is the one place where we actually meet the living and present Christ. Third, remind yourself that your church needs to welcome and accept people for who they are</w:t>
      </w:r>
      <w:r w:rsidR="008C28FC">
        <w:rPr>
          <w:rFonts w:eastAsiaTheme="minorHAnsi" w:cstheme="minorBidi"/>
          <w:kern w:val="0"/>
          <w:szCs w:val="22"/>
          <w:lang w:eastAsia="en-US" w:bidi="ar-SA"/>
        </w:rPr>
        <w:t xml:space="preserve"> </w:t>
      </w:r>
      <w:r w:rsidRPr="002A14FC">
        <w:rPr>
          <w:rFonts w:eastAsiaTheme="minorHAnsi" w:cstheme="minorBidi"/>
          <w:kern w:val="0"/>
          <w:szCs w:val="22"/>
          <w:lang w:eastAsia="en-US" w:bidi="ar-SA"/>
        </w:rPr>
        <w:t>—</w:t>
      </w:r>
      <w:r w:rsidR="008C28FC">
        <w:rPr>
          <w:rFonts w:eastAsiaTheme="minorHAnsi" w:cstheme="minorBidi"/>
          <w:kern w:val="0"/>
          <w:szCs w:val="22"/>
          <w:lang w:eastAsia="en-US" w:bidi="ar-SA"/>
        </w:rPr>
        <w:t xml:space="preserve"> </w:t>
      </w:r>
      <w:r w:rsidRPr="002A14FC">
        <w:rPr>
          <w:rFonts w:eastAsiaTheme="minorHAnsi" w:cstheme="minorBidi"/>
          <w:kern w:val="0"/>
          <w:szCs w:val="22"/>
          <w:lang w:eastAsia="en-US" w:bidi="ar-SA"/>
        </w:rPr>
        <w:t>if it is to be any kind of magnet in your community</w:t>
      </w:r>
      <w:r w:rsidR="008C28FC">
        <w:rPr>
          <w:rFonts w:eastAsiaTheme="minorHAnsi" w:cstheme="minorBidi"/>
          <w:kern w:val="0"/>
          <w:szCs w:val="22"/>
          <w:lang w:eastAsia="en-US" w:bidi="ar-SA"/>
        </w:rPr>
        <w:t xml:space="preserve"> </w:t>
      </w:r>
      <w:r w:rsidRPr="002A14FC">
        <w:rPr>
          <w:rFonts w:eastAsiaTheme="minorHAnsi" w:cstheme="minorBidi"/>
          <w:kern w:val="0"/>
          <w:szCs w:val="22"/>
          <w:lang w:eastAsia="en-US" w:bidi="ar-SA"/>
        </w:rPr>
        <w:t>—</w:t>
      </w:r>
      <w:r w:rsidR="008C28FC">
        <w:rPr>
          <w:rFonts w:eastAsiaTheme="minorHAnsi" w:cstheme="minorBidi"/>
          <w:kern w:val="0"/>
          <w:szCs w:val="22"/>
          <w:lang w:eastAsia="en-US" w:bidi="ar-SA"/>
        </w:rPr>
        <w:t xml:space="preserve"> </w:t>
      </w:r>
      <w:r w:rsidRPr="002A14FC">
        <w:rPr>
          <w:rFonts w:eastAsiaTheme="minorHAnsi" w:cstheme="minorBidi"/>
          <w:kern w:val="0"/>
          <w:szCs w:val="22"/>
          <w:lang w:eastAsia="en-US" w:bidi="ar-SA"/>
        </w:rPr>
        <w:t>and then love them into who they get to become in Christ. Fourth, keep looking for ways to grow and share the bubbling energy that ought to be evident in your church when people come together around a shared purpose. Émile Durkheim coined the term collective effervescence to describe what happens when communal gatherings foster a deep religious experience.</w:t>
      </w:r>
    </w:p>
    <w:p w14:paraId="588BD583" w14:textId="77777777" w:rsidR="002A14FC" w:rsidRPr="002A14FC" w:rsidRDefault="002A14FC" w:rsidP="002A14FC">
      <w:pPr>
        <w:widowControl/>
        <w:suppressAutoHyphens w:val="0"/>
        <w:autoSpaceDN/>
        <w:spacing w:line="259" w:lineRule="auto"/>
        <w:textAlignment w:val="auto"/>
        <w:rPr>
          <w:rFonts w:eastAsiaTheme="minorHAnsi" w:cstheme="minorBidi"/>
          <w:kern w:val="0"/>
          <w:szCs w:val="22"/>
          <w:lang w:eastAsia="en-US" w:bidi="ar-SA"/>
        </w:rPr>
      </w:pPr>
    </w:p>
    <w:p w14:paraId="078AE918" w14:textId="77777777" w:rsidR="002A14FC" w:rsidRPr="002A14FC" w:rsidRDefault="002A14FC" w:rsidP="002A14FC">
      <w:pPr>
        <w:widowControl/>
        <w:suppressAutoHyphens w:val="0"/>
        <w:autoSpaceDN/>
        <w:spacing w:line="259" w:lineRule="auto"/>
        <w:ind w:firstLine="720"/>
        <w:textAlignment w:val="auto"/>
        <w:rPr>
          <w:rFonts w:eastAsiaTheme="minorHAnsi" w:cstheme="minorBidi"/>
          <w:kern w:val="0"/>
          <w:szCs w:val="22"/>
          <w:lang w:eastAsia="en-US" w:bidi="ar-SA"/>
        </w:rPr>
      </w:pPr>
      <w:r w:rsidRPr="002A14FC">
        <w:rPr>
          <w:rFonts w:eastAsiaTheme="minorHAnsi" w:cstheme="minorBidi"/>
          <w:kern w:val="0"/>
          <w:szCs w:val="22"/>
          <w:lang w:eastAsia="en-US" w:bidi="ar-SA"/>
        </w:rPr>
        <w:t>Finally, delight in every sign of your congregation’s faithfulness. Fixating on who's not in the pews is a worthless and suffocating exercise. There is no convincing anybody of their need for Christian community. They have to want it. And their best chance for discovering that desire may come from observing the joy</w:t>
      </w:r>
    </w:p>
    <w:p w14:paraId="771D03C6" w14:textId="77777777" w:rsidR="002A14FC" w:rsidRPr="002A14FC" w:rsidRDefault="002A14FC" w:rsidP="002A14FC">
      <w:pPr>
        <w:widowControl/>
        <w:suppressAutoHyphens w:val="0"/>
        <w:autoSpaceDN/>
        <w:spacing w:line="259" w:lineRule="auto"/>
        <w:textAlignment w:val="auto"/>
        <w:rPr>
          <w:rFonts w:eastAsiaTheme="minorHAnsi" w:cstheme="minorBidi"/>
          <w:kern w:val="0"/>
          <w:szCs w:val="22"/>
          <w:lang w:eastAsia="en-US" w:bidi="ar-SA"/>
        </w:rPr>
      </w:pPr>
      <w:r w:rsidRPr="002A14FC">
        <w:rPr>
          <w:rFonts w:eastAsiaTheme="minorHAnsi" w:cstheme="minorBidi"/>
          <w:kern w:val="0"/>
          <w:szCs w:val="22"/>
          <w:lang w:eastAsia="en-US" w:bidi="ar-SA"/>
        </w:rPr>
        <w:t>that's in you.</w:t>
      </w:r>
    </w:p>
    <w:p w14:paraId="2F26BCC4" w14:textId="77777777" w:rsidR="002A14FC" w:rsidRPr="002A14FC" w:rsidRDefault="002A14FC" w:rsidP="002A14FC">
      <w:pPr>
        <w:widowControl/>
        <w:suppressAutoHyphens w:val="0"/>
        <w:autoSpaceDN/>
        <w:spacing w:line="259" w:lineRule="auto"/>
        <w:textAlignment w:val="auto"/>
        <w:rPr>
          <w:rFonts w:eastAsiaTheme="minorHAnsi" w:cstheme="minorBidi"/>
          <w:kern w:val="0"/>
          <w:szCs w:val="22"/>
          <w:lang w:eastAsia="en-US" w:bidi="ar-SA"/>
        </w:rPr>
      </w:pPr>
    </w:p>
    <w:p w14:paraId="7C246C2A" w14:textId="77777777" w:rsidR="002A14FC" w:rsidRDefault="002A14FC" w:rsidP="002A14FC">
      <w:pPr>
        <w:widowControl/>
        <w:suppressAutoHyphens w:val="0"/>
        <w:autoSpaceDN/>
        <w:spacing w:line="259" w:lineRule="auto"/>
        <w:textAlignment w:val="auto"/>
        <w:rPr>
          <w:rFonts w:eastAsiaTheme="minorHAnsi" w:cstheme="minorBidi"/>
          <w:kern w:val="0"/>
          <w:szCs w:val="22"/>
          <w:lang w:eastAsia="en-US" w:bidi="ar-SA"/>
        </w:rPr>
      </w:pPr>
      <w:r w:rsidRPr="002A14FC">
        <w:rPr>
          <w:rFonts w:eastAsiaTheme="minorHAnsi" w:cstheme="minorBidi"/>
          <w:kern w:val="0"/>
          <w:szCs w:val="22"/>
          <w:lang w:eastAsia="en-US" w:bidi="ar-SA"/>
        </w:rPr>
        <w:t>Your companion on the journey, Peter</w:t>
      </w:r>
    </w:p>
    <w:p w14:paraId="4BEA72C9" w14:textId="77777777" w:rsidR="00A36AF6" w:rsidRPr="002A14FC" w:rsidRDefault="00A36AF6" w:rsidP="002A14FC">
      <w:pPr>
        <w:widowControl/>
        <w:suppressAutoHyphens w:val="0"/>
        <w:autoSpaceDN/>
        <w:spacing w:line="259" w:lineRule="auto"/>
        <w:textAlignment w:val="auto"/>
        <w:rPr>
          <w:rFonts w:eastAsiaTheme="minorHAnsi" w:cstheme="minorBidi"/>
          <w:kern w:val="0"/>
          <w:szCs w:val="22"/>
          <w:lang w:eastAsia="en-US" w:bidi="ar-SA"/>
        </w:rPr>
      </w:pPr>
    </w:p>
    <w:p w14:paraId="1C56739B" w14:textId="71BACF54" w:rsidR="002A14FC" w:rsidRPr="002A14FC" w:rsidRDefault="002A14FC" w:rsidP="002A14FC">
      <w:pPr>
        <w:widowControl/>
        <w:suppressAutoHyphens w:val="0"/>
        <w:autoSpaceDN/>
        <w:spacing w:line="259" w:lineRule="auto"/>
        <w:textAlignment w:val="auto"/>
        <w:rPr>
          <w:rFonts w:eastAsiaTheme="minorHAnsi" w:cstheme="minorBidi"/>
          <w:kern w:val="0"/>
          <w:szCs w:val="22"/>
          <w:lang w:eastAsia="en-US" w:bidi="ar-SA"/>
        </w:rPr>
      </w:pPr>
      <w:r w:rsidRPr="002A14FC">
        <w:rPr>
          <w:rFonts w:eastAsiaTheme="minorHAnsi" w:cstheme="minorBidi"/>
          <w:kern w:val="0"/>
          <w:szCs w:val="22"/>
          <w:lang w:eastAsia="en-US" w:bidi="ar-SA"/>
        </w:rPr>
        <w:t>Peter W</w:t>
      </w:r>
      <w:r w:rsidR="008A5CFC">
        <w:rPr>
          <w:rFonts w:eastAsiaTheme="minorHAnsi" w:cstheme="minorBidi"/>
          <w:kern w:val="0"/>
          <w:szCs w:val="22"/>
          <w:lang w:eastAsia="en-US" w:bidi="ar-SA"/>
        </w:rPr>
        <w:t>.</w:t>
      </w:r>
      <w:r w:rsidRPr="002A14FC">
        <w:rPr>
          <w:rFonts w:eastAsiaTheme="minorHAnsi" w:cstheme="minorBidi"/>
          <w:kern w:val="0"/>
          <w:szCs w:val="22"/>
          <w:lang w:eastAsia="en-US" w:bidi="ar-SA"/>
        </w:rPr>
        <w:t xml:space="preserve"> Marty is the CENTURY'S editor/publisher.</w:t>
      </w:r>
    </w:p>
    <w:p w14:paraId="3B9DCDF6" w14:textId="77777777" w:rsidR="002A14FC" w:rsidRDefault="002A14FC" w:rsidP="002A14FC">
      <w:pPr>
        <w:widowControl/>
        <w:suppressAutoHyphens w:val="0"/>
        <w:autoSpaceDN/>
        <w:spacing w:line="259" w:lineRule="auto"/>
        <w:textAlignment w:val="auto"/>
        <w:rPr>
          <w:rFonts w:eastAsiaTheme="minorHAnsi" w:cstheme="minorBidi"/>
          <w:kern w:val="0"/>
          <w:szCs w:val="22"/>
          <w:lang w:eastAsia="en-US" w:bidi="ar-SA"/>
        </w:rPr>
      </w:pPr>
      <w:r w:rsidRPr="002A14FC">
        <w:rPr>
          <w:rFonts w:eastAsiaTheme="minorHAnsi" w:cstheme="minorBidi"/>
          <w:kern w:val="0"/>
          <w:szCs w:val="22"/>
          <w:lang w:eastAsia="en-US" w:bidi="ar-SA"/>
        </w:rPr>
        <w:t>December 2022 The Christian Century</w:t>
      </w:r>
    </w:p>
    <w:p w14:paraId="23D29E40" w14:textId="77777777" w:rsidR="001647EA" w:rsidRDefault="001647EA" w:rsidP="002A14FC">
      <w:pPr>
        <w:widowControl/>
        <w:suppressAutoHyphens w:val="0"/>
        <w:autoSpaceDN/>
        <w:spacing w:line="259" w:lineRule="auto"/>
        <w:textAlignment w:val="auto"/>
        <w:rPr>
          <w:rFonts w:eastAsiaTheme="minorHAnsi" w:cstheme="minorBidi"/>
          <w:kern w:val="0"/>
          <w:szCs w:val="22"/>
          <w:lang w:eastAsia="en-US" w:bidi="ar-SA"/>
        </w:rPr>
      </w:pPr>
    </w:p>
    <w:p w14:paraId="46F32B2F" w14:textId="50882BF5" w:rsidR="001647EA" w:rsidRDefault="001647EA" w:rsidP="001647EA">
      <w:pPr>
        <w:widowControl/>
        <w:suppressAutoHyphens w:val="0"/>
        <w:autoSpaceDN/>
        <w:spacing w:line="259" w:lineRule="auto"/>
        <w:jc w:val="center"/>
        <w:textAlignment w:val="auto"/>
        <w:rPr>
          <w:rFonts w:eastAsiaTheme="minorHAnsi" w:cstheme="minorBidi"/>
          <w:b/>
          <w:bCs/>
          <w:i/>
          <w:iCs/>
          <w:kern w:val="0"/>
          <w:sz w:val="32"/>
          <w:szCs w:val="32"/>
          <w:u w:val="single"/>
          <w:lang w:eastAsia="en-US" w:bidi="ar-SA"/>
        </w:rPr>
      </w:pPr>
      <w:r w:rsidRPr="006F4EF7">
        <w:rPr>
          <w:rFonts w:eastAsiaTheme="minorHAnsi" w:cstheme="minorBidi"/>
          <w:b/>
          <w:bCs/>
          <w:i/>
          <w:iCs/>
          <w:kern w:val="0"/>
          <w:sz w:val="32"/>
          <w:szCs w:val="32"/>
          <w:u w:val="single"/>
          <w:lang w:eastAsia="en-US" w:bidi="ar-SA"/>
        </w:rPr>
        <w:t>Special Christmas Events at First Congregational</w:t>
      </w:r>
    </w:p>
    <w:p w14:paraId="691AF535" w14:textId="77777777" w:rsidR="006F4EF7" w:rsidRPr="006F4EF7" w:rsidRDefault="006F4EF7" w:rsidP="001647EA">
      <w:pPr>
        <w:widowControl/>
        <w:suppressAutoHyphens w:val="0"/>
        <w:autoSpaceDN/>
        <w:spacing w:line="259" w:lineRule="auto"/>
        <w:jc w:val="center"/>
        <w:textAlignment w:val="auto"/>
        <w:rPr>
          <w:rFonts w:eastAsiaTheme="minorHAnsi" w:cstheme="minorBidi"/>
          <w:b/>
          <w:bCs/>
          <w:i/>
          <w:iCs/>
          <w:kern w:val="0"/>
          <w:sz w:val="32"/>
          <w:szCs w:val="32"/>
          <w:u w:val="single"/>
          <w:lang w:eastAsia="en-US" w:bidi="ar-SA"/>
        </w:rPr>
      </w:pPr>
    </w:p>
    <w:p w14:paraId="5EF276C5" w14:textId="1A332F34" w:rsidR="001647EA" w:rsidRDefault="00EB5F7F" w:rsidP="001647EA">
      <w:pPr>
        <w:widowControl/>
        <w:suppressAutoHyphens w:val="0"/>
        <w:autoSpaceDN/>
        <w:spacing w:line="259" w:lineRule="auto"/>
        <w:textAlignment w:val="auto"/>
        <w:rPr>
          <w:rFonts w:eastAsiaTheme="minorHAnsi" w:cstheme="minorBidi"/>
          <w:kern w:val="0"/>
          <w:sz w:val="28"/>
          <w:szCs w:val="28"/>
          <w:lang w:eastAsia="en-US" w:bidi="ar-SA"/>
        </w:rPr>
      </w:pPr>
      <w:r w:rsidRPr="006F4EF7">
        <w:rPr>
          <w:rFonts w:eastAsiaTheme="minorHAnsi" w:cstheme="minorBidi"/>
          <w:kern w:val="0"/>
          <w:sz w:val="28"/>
          <w:szCs w:val="28"/>
          <w:lang w:eastAsia="en-US" w:bidi="ar-SA"/>
        </w:rPr>
        <w:t>Sunday, December 18</w:t>
      </w:r>
      <w:r w:rsidR="006F4EF7" w:rsidRPr="006F4EF7">
        <w:rPr>
          <w:rFonts w:eastAsiaTheme="minorHAnsi" w:cstheme="minorBidi"/>
          <w:kern w:val="0"/>
          <w:sz w:val="28"/>
          <w:szCs w:val="28"/>
          <w:lang w:eastAsia="en-US" w:bidi="ar-SA"/>
        </w:rPr>
        <w:t xml:space="preserve"> - Christmas</w:t>
      </w:r>
      <w:r w:rsidRPr="006F4EF7">
        <w:rPr>
          <w:rFonts w:eastAsiaTheme="minorHAnsi" w:cstheme="minorBidi"/>
          <w:kern w:val="0"/>
          <w:sz w:val="28"/>
          <w:szCs w:val="28"/>
          <w:lang w:eastAsia="en-US" w:bidi="ar-SA"/>
        </w:rPr>
        <w:t xml:space="preserve"> </w:t>
      </w:r>
      <w:r w:rsidR="006F4EF7" w:rsidRPr="006F4EF7">
        <w:rPr>
          <w:rFonts w:eastAsiaTheme="minorHAnsi" w:cstheme="minorBidi"/>
          <w:kern w:val="0"/>
          <w:sz w:val="28"/>
          <w:szCs w:val="28"/>
          <w:lang w:eastAsia="en-US" w:bidi="ar-SA"/>
        </w:rPr>
        <w:t>Play offered</w:t>
      </w:r>
      <w:r w:rsidRPr="006F4EF7">
        <w:rPr>
          <w:rFonts w:eastAsiaTheme="minorHAnsi" w:cstheme="minorBidi"/>
          <w:kern w:val="0"/>
          <w:sz w:val="28"/>
          <w:szCs w:val="28"/>
          <w:lang w:eastAsia="en-US" w:bidi="ar-SA"/>
        </w:rPr>
        <w:t xml:space="preserve"> by the Sunday School </w:t>
      </w:r>
      <w:r w:rsidR="006F4EF7" w:rsidRPr="006F4EF7">
        <w:rPr>
          <w:rFonts w:eastAsiaTheme="minorHAnsi" w:cstheme="minorBidi"/>
          <w:kern w:val="0"/>
          <w:sz w:val="28"/>
          <w:szCs w:val="28"/>
          <w:lang w:eastAsia="en-US" w:bidi="ar-SA"/>
        </w:rPr>
        <w:t>d</w:t>
      </w:r>
      <w:r w:rsidRPr="006F4EF7">
        <w:rPr>
          <w:rFonts w:eastAsiaTheme="minorHAnsi" w:cstheme="minorBidi"/>
          <w:kern w:val="0"/>
          <w:sz w:val="28"/>
          <w:szCs w:val="28"/>
          <w:lang w:eastAsia="en-US" w:bidi="ar-SA"/>
        </w:rPr>
        <w:t>uring w</w:t>
      </w:r>
      <w:r w:rsidR="006F4EF7" w:rsidRPr="006F4EF7">
        <w:rPr>
          <w:rFonts w:eastAsiaTheme="minorHAnsi" w:cstheme="minorBidi"/>
          <w:kern w:val="0"/>
          <w:sz w:val="28"/>
          <w:szCs w:val="28"/>
          <w:lang w:eastAsia="en-US" w:bidi="ar-SA"/>
        </w:rPr>
        <w:t>orship, followed by a dish to pass after worship.</w:t>
      </w:r>
    </w:p>
    <w:p w14:paraId="3779FB99" w14:textId="77777777" w:rsidR="00F05BEF" w:rsidRDefault="00F05BEF" w:rsidP="001647EA">
      <w:pPr>
        <w:widowControl/>
        <w:suppressAutoHyphens w:val="0"/>
        <w:autoSpaceDN/>
        <w:spacing w:line="259" w:lineRule="auto"/>
        <w:textAlignment w:val="auto"/>
        <w:rPr>
          <w:rFonts w:eastAsiaTheme="minorHAnsi" w:cstheme="minorBidi"/>
          <w:kern w:val="0"/>
          <w:sz w:val="28"/>
          <w:szCs w:val="28"/>
          <w:lang w:eastAsia="en-US" w:bidi="ar-SA"/>
        </w:rPr>
      </w:pPr>
    </w:p>
    <w:p w14:paraId="1EFF622B" w14:textId="1FA7DD9D" w:rsidR="00F05BEF" w:rsidRDefault="00F05BEF" w:rsidP="001647EA">
      <w:pPr>
        <w:widowControl/>
        <w:suppressAutoHyphens w:val="0"/>
        <w:autoSpaceDN/>
        <w:spacing w:line="259" w:lineRule="auto"/>
        <w:textAlignment w:val="auto"/>
        <w:rPr>
          <w:rFonts w:eastAsiaTheme="minorHAnsi" w:cstheme="minorBidi"/>
          <w:kern w:val="0"/>
          <w:sz w:val="28"/>
          <w:szCs w:val="28"/>
          <w:lang w:eastAsia="en-US" w:bidi="ar-SA"/>
        </w:rPr>
      </w:pPr>
      <w:r>
        <w:rPr>
          <w:rFonts w:eastAsiaTheme="minorHAnsi" w:cstheme="minorBidi"/>
          <w:kern w:val="0"/>
          <w:sz w:val="28"/>
          <w:szCs w:val="28"/>
          <w:lang w:eastAsia="en-US" w:bidi="ar-SA"/>
        </w:rPr>
        <w:t xml:space="preserve">Sunday, December </w:t>
      </w:r>
      <w:r w:rsidR="007C481F">
        <w:rPr>
          <w:rFonts w:eastAsiaTheme="minorHAnsi" w:cstheme="minorBidi"/>
          <w:kern w:val="0"/>
          <w:sz w:val="28"/>
          <w:szCs w:val="28"/>
          <w:lang w:eastAsia="en-US" w:bidi="ar-SA"/>
        </w:rPr>
        <w:t>18 - 3</w:t>
      </w:r>
      <w:r>
        <w:rPr>
          <w:rFonts w:eastAsiaTheme="minorHAnsi" w:cstheme="minorBidi"/>
          <w:kern w:val="0"/>
          <w:sz w:val="28"/>
          <w:szCs w:val="28"/>
          <w:lang w:eastAsia="en-US" w:bidi="ar-SA"/>
        </w:rPr>
        <w:t xml:space="preserve">:00 PM – Organ Recital </w:t>
      </w:r>
      <w:r w:rsidR="00632079">
        <w:rPr>
          <w:rFonts w:eastAsiaTheme="minorHAnsi" w:cstheme="minorBidi"/>
          <w:kern w:val="0"/>
          <w:sz w:val="28"/>
          <w:szCs w:val="28"/>
          <w:lang w:eastAsia="en-US" w:bidi="ar-SA"/>
        </w:rPr>
        <w:t xml:space="preserve">by Curt </w:t>
      </w:r>
      <w:proofErr w:type="spellStart"/>
      <w:r w:rsidR="00632079">
        <w:rPr>
          <w:rFonts w:eastAsiaTheme="minorHAnsi" w:cstheme="minorBidi"/>
          <w:kern w:val="0"/>
          <w:sz w:val="28"/>
          <w:szCs w:val="28"/>
          <w:lang w:eastAsia="en-US" w:bidi="ar-SA"/>
        </w:rPr>
        <w:t>Sathar</w:t>
      </w:r>
      <w:proofErr w:type="spellEnd"/>
      <w:r w:rsidR="00632079">
        <w:rPr>
          <w:rFonts w:eastAsiaTheme="minorHAnsi" w:cstheme="minorBidi"/>
          <w:kern w:val="0"/>
          <w:sz w:val="28"/>
          <w:szCs w:val="28"/>
          <w:lang w:eastAsia="en-US" w:bidi="ar-SA"/>
        </w:rPr>
        <w:t>, in the Sanctuary</w:t>
      </w:r>
    </w:p>
    <w:p w14:paraId="4EE7DF35" w14:textId="77777777" w:rsidR="00632079" w:rsidRDefault="00632079" w:rsidP="001647EA">
      <w:pPr>
        <w:widowControl/>
        <w:suppressAutoHyphens w:val="0"/>
        <w:autoSpaceDN/>
        <w:spacing w:line="259" w:lineRule="auto"/>
        <w:textAlignment w:val="auto"/>
        <w:rPr>
          <w:rFonts w:eastAsiaTheme="minorHAnsi" w:cstheme="minorBidi"/>
          <w:kern w:val="0"/>
          <w:sz w:val="28"/>
          <w:szCs w:val="28"/>
          <w:lang w:eastAsia="en-US" w:bidi="ar-SA"/>
        </w:rPr>
      </w:pPr>
    </w:p>
    <w:p w14:paraId="0A7A3707" w14:textId="4025404F" w:rsidR="00632079" w:rsidRDefault="00597BBD" w:rsidP="001647EA">
      <w:pPr>
        <w:widowControl/>
        <w:suppressAutoHyphens w:val="0"/>
        <w:autoSpaceDN/>
        <w:spacing w:line="259" w:lineRule="auto"/>
        <w:textAlignment w:val="auto"/>
        <w:rPr>
          <w:rFonts w:eastAsiaTheme="minorHAnsi" w:cstheme="minorBidi"/>
          <w:kern w:val="0"/>
          <w:sz w:val="28"/>
          <w:szCs w:val="28"/>
          <w:lang w:eastAsia="en-US" w:bidi="ar-SA"/>
        </w:rPr>
      </w:pPr>
      <w:r>
        <w:rPr>
          <w:rFonts w:eastAsiaTheme="minorHAnsi" w:cstheme="minorBidi"/>
          <w:kern w:val="0"/>
          <w:sz w:val="28"/>
          <w:szCs w:val="28"/>
          <w:lang w:eastAsia="en-US" w:bidi="ar-SA"/>
        </w:rPr>
        <w:t>Saturday, December</w:t>
      </w:r>
      <w:r w:rsidR="00632079">
        <w:rPr>
          <w:rFonts w:eastAsiaTheme="minorHAnsi" w:cstheme="minorBidi"/>
          <w:kern w:val="0"/>
          <w:sz w:val="28"/>
          <w:szCs w:val="28"/>
          <w:lang w:eastAsia="en-US" w:bidi="ar-SA"/>
        </w:rPr>
        <w:t xml:space="preserve"> 24</w:t>
      </w:r>
      <w:r w:rsidR="00632079" w:rsidRPr="00632079">
        <w:rPr>
          <w:rFonts w:eastAsiaTheme="minorHAnsi" w:cstheme="minorBidi"/>
          <w:kern w:val="0"/>
          <w:sz w:val="28"/>
          <w:szCs w:val="28"/>
          <w:vertAlign w:val="superscript"/>
          <w:lang w:eastAsia="en-US" w:bidi="ar-SA"/>
        </w:rPr>
        <w:t>th</w:t>
      </w:r>
      <w:r w:rsidR="00632079">
        <w:rPr>
          <w:rFonts w:eastAsiaTheme="minorHAnsi" w:cstheme="minorBidi"/>
          <w:kern w:val="0"/>
          <w:sz w:val="28"/>
          <w:szCs w:val="28"/>
          <w:lang w:eastAsia="en-US" w:bidi="ar-SA"/>
        </w:rPr>
        <w:t xml:space="preserve"> (Christmas Eve)</w:t>
      </w:r>
      <w:r>
        <w:rPr>
          <w:rFonts w:eastAsiaTheme="minorHAnsi" w:cstheme="minorBidi"/>
          <w:kern w:val="0"/>
          <w:sz w:val="28"/>
          <w:szCs w:val="28"/>
          <w:lang w:eastAsia="en-US" w:bidi="ar-SA"/>
        </w:rPr>
        <w:t xml:space="preserve"> -</w:t>
      </w:r>
      <w:r w:rsidR="00B85814">
        <w:rPr>
          <w:rFonts w:eastAsiaTheme="minorHAnsi" w:cstheme="minorBidi"/>
          <w:kern w:val="0"/>
          <w:sz w:val="28"/>
          <w:szCs w:val="28"/>
          <w:lang w:eastAsia="en-US" w:bidi="ar-SA"/>
        </w:rPr>
        <w:t xml:space="preserve"> Car</w:t>
      </w:r>
      <w:r w:rsidR="00691819">
        <w:rPr>
          <w:rFonts w:eastAsiaTheme="minorHAnsi" w:cstheme="minorBidi"/>
          <w:kern w:val="0"/>
          <w:sz w:val="28"/>
          <w:szCs w:val="28"/>
          <w:lang w:eastAsia="en-US" w:bidi="ar-SA"/>
        </w:rPr>
        <w:t>illon Music with gifts from the Sunday School</w:t>
      </w:r>
      <w:r w:rsidR="00C34DA0">
        <w:rPr>
          <w:rFonts w:eastAsiaTheme="minorHAnsi" w:cstheme="minorBidi"/>
          <w:kern w:val="0"/>
          <w:sz w:val="28"/>
          <w:szCs w:val="28"/>
          <w:lang w:eastAsia="en-US" w:bidi="ar-SA"/>
        </w:rPr>
        <w:t xml:space="preserve"> in the parking lot</w:t>
      </w:r>
      <w:r w:rsidR="005E6103">
        <w:rPr>
          <w:rFonts w:eastAsiaTheme="minorHAnsi" w:cstheme="minorBidi"/>
          <w:kern w:val="0"/>
          <w:sz w:val="28"/>
          <w:szCs w:val="28"/>
          <w:lang w:eastAsia="en-US" w:bidi="ar-SA"/>
        </w:rPr>
        <w:t xml:space="preserve"> prior to the evening service. Followed by Christmas Eve service in the Sanctuary</w:t>
      </w:r>
    </w:p>
    <w:p w14:paraId="53B2FE59" w14:textId="77777777" w:rsidR="00597BBD" w:rsidRDefault="00597BBD" w:rsidP="001647EA">
      <w:pPr>
        <w:widowControl/>
        <w:suppressAutoHyphens w:val="0"/>
        <w:autoSpaceDN/>
        <w:spacing w:line="259" w:lineRule="auto"/>
        <w:textAlignment w:val="auto"/>
        <w:rPr>
          <w:rFonts w:eastAsiaTheme="minorHAnsi" w:cstheme="minorBidi"/>
          <w:kern w:val="0"/>
          <w:sz w:val="28"/>
          <w:szCs w:val="28"/>
          <w:lang w:eastAsia="en-US" w:bidi="ar-SA"/>
        </w:rPr>
      </w:pPr>
    </w:p>
    <w:p w14:paraId="356A4BCC" w14:textId="77412622" w:rsidR="00597BBD" w:rsidRDefault="00597BBD" w:rsidP="001647EA">
      <w:pPr>
        <w:widowControl/>
        <w:suppressAutoHyphens w:val="0"/>
        <w:autoSpaceDN/>
        <w:spacing w:line="259" w:lineRule="auto"/>
        <w:textAlignment w:val="auto"/>
        <w:rPr>
          <w:rFonts w:eastAsiaTheme="minorHAnsi" w:cstheme="minorBidi"/>
          <w:kern w:val="0"/>
          <w:sz w:val="28"/>
          <w:szCs w:val="28"/>
          <w:lang w:eastAsia="en-US" w:bidi="ar-SA"/>
        </w:rPr>
      </w:pPr>
      <w:r>
        <w:rPr>
          <w:rFonts w:eastAsiaTheme="minorHAnsi" w:cstheme="minorBidi"/>
          <w:kern w:val="0"/>
          <w:sz w:val="28"/>
          <w:szCs w:val="28"/>
          <w:lang w:eastAsia="en-US" w:bidi="ar-SA"/>
        </w:rPr>
        <w:t>Sunday, December 25</w:t>
      </w:r>
      <w:r w:rsidR="007C481F">
        <w:rPr>
          <w:rFonts w:eastAsiaTheme="minorHAnsi" w:cstheme="minorBidi"/>
          <w:kern w:val="0"/>
          <w:sz w:val="28"/>
          <w:szCs w:val="28"/>
          <w:lang w:eastAsia="en-US" w:bidi="ar-SA"/>
        </w:rPr>
        <w:t xml:space="preserve"> “Flannel and Sweats” Christmas Day service</w:t>
      </w:r>
      <w:r w:rsidR="003B34BB">
        <w:rPr>
          <w:rFonts w:eastAsiaTheme="minorHAnsi" w:cstheme="minorBidi"/>
          <w:kern w:val="0"/>
          <w:sz w:val="28"/>
          <w:szCs w:val="28"/>
          <w:lang w:eastAsia="en-US" w:bidi="ar-SA"/>
        </w:rPr>
        <w:t xml:space="preserve"> 10:00 am, carol sing-a-long</w:t>
      </w:r>
    </w:p>
    <w:p w14:paraId="31B23294" w14:textId="77777777" w:rsidR="005E6103" w:rsidRPr="006F4EF7" w:rsidRDefault="005E6103" w:rsidP="001647EA">
      <w:pPr>
        <w:widowControl/>
        <w:suppressAutoHyphens w:val="0"/>
        <w:autoSpaceDN/>
        <w:spacing w:line="259" w:lineRule="auto"/>
        <w:textAlignment w:val="auto"/>
        <w:rPr>
          <w:rFonts w:eastAsiaTheme="minorHAnsi" w:cstheme="minorBidi"/>
          <w:kern w:val="0"/>
          <w:sz w:val="28"/>
          <w:szCs w:val="28"/>
          <w:lang w:eastAsia="en-US" w:bidi="ar-SA"/>
        </w:rPr>
      </w:pPr>
    </w:p>
    <w:p w14:paraId="34014B60" w14:textId="0859F1B5" w:rsidR="00871CF9" w:rsidRPr="00E52690" w:rsidRDefault="00871CF9" w:rsidP="00E52690">
      <w:pPr>
        <w:widowControl/>
        <w:suppressAutoHyphens w:val="0"/>
        <w:autoSpaceDN/>
        <w:spacing w:line="259" w:lineRule="auto"/>
        <w:jc w:val="center"/>
        <w:textAlignment w:val="auto"/>
        <w:rPr>
          <w:rFonts w:eastAsiaTheme="minorHAnsi" w:cstheme="minorBidi"/>
          <w:b/>
          <w:bCs/>
          <w:kern w:val="0"/>
          <w:sz w:val="32"/>
          <w:szCs w:val="32"/>
          <w:lang w:eastAsia="en-US" w:bidi="ar-SA"/>
        </w:rPr>
      </w:pPr>
      <w:r w:rsidRPr="00E52690">
        <w:rPr>
          <w:rFonts w:eastAsiaTheme="minorHAnsi" w:cstheme="minorBidi"/>
          <w:b/>
          <w:bCs/>
          <w:kern w:val="0"/>
          <w:sz w:val="32"/>
          <w:szCs w:val="32"/>
          <w:lang w:eastAsia="en-US" w:bidi="ar-SA"/>
        </w:rPr>
        <w:lastRenderedPageBreak/>
        <w:t>Thanksgiving Meal</w:t>
      </w:r>
    </w:p>
    <w:p w14:paraId="1DF33E95" w14:textId="77777777" w:rsidR="00871CF9" w:rsidRDefault="00871CF9" w:rsidP="002A14FC">
      <w:pPr>
        <w:widowControl/>
        <w:suppressAutoHyphens w:val="0"/>
        <w:autoSpaceDN/>
        <w:spacing w:line="259" w:lineRule="auto"/>
        <w:textAlignment w:val="auto"/>
        <w:rPr>
          <w:rFonts w:eastAsiaTheme="minorHAnsi" w:cstheme="minorBidi"/>
          <w:kern w:val="0"/>
          <w:szCs w:val="22"/>
          <w:lang w:eastAsia="en-US" w:bidi="ar-SA"/>
        </w:rPr>
      </w:pPr>
    </w:p>
    <w:p w14:paraId="3DA54498" w14:textId="6643C990" w:rsidR="006153F1" w:rsidRDefault="00871CF9" w:rsidP="002A14FC">
      <w:pPr>
        <w:widowControl/>
        <w:suppressAutoHyphens w:val="0"/>
        <w:autoSpaceDN/>
        <w:spacing w:line="259" w:lineRule="auto"/>
        <w:textAlignment w:val="auto"/>
        <w:rPr>
          <w:rFonts w:eastAsiaTheme="minorHAnsi" w:cstheme="minorBidi"/>
          <w:kern w:val="0"/>
          <w:szCs w:val="22"/>
          <w:lang w:eastAsia="en-US" w:bidi="ar-SA"/>
        </w:rPr>
      </w:pPr>
      <w:r>
        <w:rPr>
          <w:rFonts w:eastAsiaTheme="minorHAnsi" w:cstheme="minorBidi"/>
          <w:kern w:val="0"/>
          <w:szCs w:val="22"/>
          <w:lang w:eastAsia="en-US" w:bidi="ar-SA"/>
        </w:rPr>
        <w:t>The Thanksgiving Community Meal was very successful</w:t>
      </w:r>
      <w:r w:rsidR="00DC338E">
        <w:rPr>
          <w:rFonts w:eastAsiaTheme="minorHAnsi" w:cstheme="minorBidi"/>
          <w:kern w:val="0"/>
          <w:szCs w:val="22"/>
          <w:lang w:eastAsia="en-US" w:bidi="ar-SA"/>
        </w:rPr>
        <w:t xml:space="preserve">. We served </w:t>
      </w:r>
      <w:r w:rsidR="00D46523">
        <w:rPr>
          <w:rFonts w:eastAsiaTheme="minorHAnsi" w:cstheme="minorBidi"/>
          <w:kern w:val="0"/>
          <w:szCs w:val="22"/>
          <w:lang w:eastAsia="en-US" w:bidi="ar-SA"/>
        </w:rPr>
        <w:t>approximately 230 m</w:t>
      </w:r>
      <w:r w:rsidR="006153F1">
        <w:rPr>
          <w:rFonts w:eastAsiaTheme="minorHAnsi" w:cstheme="minorBidi"/>
          <w:kern w:val="0"/>
          <w:szCs w:val="22"/>
          <w:lang w:eastAsia="en-US" w:bidi="ar-SA"/>
        </w:rPr>
        <w:t>eals</w:t>
      </w:r>
      <w:r w:rsidR="00D46523">
        <w:rPr>
          <w:rFonts w:eastAsiaTheme="minorHAnsi" w:cstheme="minorBidi"/>
          <w:kern w:val="0"/>
          <w:szCs w:val="22"/>
          <w:lang w:eastAsia="en-US" w:bidi="ar-SA"/>
        </w:rPr>
        <w:t xml:space="preserve"> to members of the community</w:t>
      </w:r>
      <w:r w:rsidR="006153F1">
        <w:rPr>
          <w:rFonts w:eastAsiaTheme="minorHAnsi" w:cstheme="minorBidi"/>
          <w:kern w:val="0"/>
          <w:szCs w:val="22"/>
          <w:lang w:eastAsia="en-US" w:bidi="ar-SA"/>
        </w:rPr>
        <w:t xml:space="preserve">. Charlene Gregory </w:t>
      </w:r>
      <w:r w:rsidR="00D46523">
        <w:rPr>
          <w:rFonts w:eastAsiaTheme="minorHAnsi" w:cstheme="minorBidi"/>
          <w:kern w:val="0"/>
          <w:szCs w:val="22"/>
          <w:lang w:eastAsia="en-US" w:bidi="ar-SA"/>
        </w:rPr>
        <w:t xml:space="preserve">delivered 15 extra meals to the staff at Delaware Valley Hospital. </w:t>
      </w:r>
      <w:r w:rsidR="006153F1">
        <w:rPr>
          <w:rFonts w:eastAsiaTheme="minorHAnsi" w:cstheme="minorBidi"/>
          <w:kern w:val="0"/>
          <w:szCs w:val="22"/>
          <w:lang w:eastAsia="en-US" w:bidi="ar-SA"/>
        </w:rPr>
        <w:t>Thanks to everyone who participated in the preparation and serving of the meal.</w:t>
      </w:r>
      <w:r w:rsidR="00287C3A">
        <w:rPr>
          <w:rFonts w:eastAsiaTheme="minorHAnsi" w:cstheme="minorBidi"/>
          <w:kern w:val="0"/>
          <w:szCs w:val="22"/>
          <w:lang w:eastAsia="en-US" w:bidi="ar-SA"/>
        </w:rPr>
        <w:t xml:space="preserve"> Photos courtesy of Loraine Davila.</w:t>
      </w:r>
    </w:p>
    <w:p w14:paraId="6416F210" w14:textId="77777777" w:rsidR="006153F1" w:rsidRDefault="006153F1" w:rsidP="002A14FC">
      <w:pPr>
        <w:widowControl/>
        <w:suppressAutoHyphens w:val="0"/>
        <w:autoSpaceDN/>
        <w:spacing w:line="259" w:lineRule="auto"/>
        <w:textAlignment w:val="auto"/>
        <w:rPr>
          <w:rFonts w:eastAsiaTheme="minorHAnsi" w:cstheme="minorBidi"/>
          <w:kern w:val="0"/>
          <w:szCs w:val="22"/>
          <w:lang w:eastAsia="en-US" w:bidi="ar-SA"/>
        </w:rPr>
      </w:pPr>
    </w:p>
    <w:p w14:paraId="05559D74" w14:textId="60CEDE79" w:rsidR="00D13C1E" w:rsidRDefault="006153F1" w:rsidP="008B1D81">
      <w:pPr>
        <w:widowControl/>
        <w:suppressAutoHyphens w:val="0"/>
        <w:autoSpaceDN/>
        <w:spacing w:line="259" w:lineRule="auto"/>
        <w:jc w:val="center"/>
        <w:textAlignment w:val="auto"/>
        <w:rPr>
          <w:rFonts w:eastAsiaTheme="minorHAnsi" w:cstheme="minorBidi"/>
          <w:kern w:val="0"/>
          <w:szCs w:val="22"/>
          <w:lang w:eastAsia="en-US" w:bidi="ar-SA"/>
        </w:rPr>
      </w:pPr>
      <w:r>
        <w:rPr>
          <w:rFonts w:eastAsiaTheme="minorHAnsi" w:cstheme="minorBidi"/>
          <w:noProof/>
          <w:kern w:val="0"/>
          <w:szCs w:val="22"/>
          <w:lang w:eastAsia="en-US" w:bidi="ar-SA"/>
        </w:rPr>
        <w:drawing>
          <wp:inline distT="0" distB="0" distL="0" distR="0" wp14:anchorId="69E431B1" wp14:editId="1FC7EE5E">
            <wp:extent cx="1514475" cy="2019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0188" cy="2026917"/>
                    </a:xfrm>
                    <a:prstGeom prst="rect">
                      <a:avLst/>
                    </a:prstGeom>
                  </pic:spPr>
                </pic:pic>
              </a:graphicData>
            </a:graphic>
          </wp:inline>
        </w:drawing>
      </w:r>
      <w:r>
        <w:rPr>
          <w:rFonts w:eastAsiaTheme="minorHAnsi" w:cstheme="minorBidi"/>
          <w:kern w:val="0"/>
          <w:szCs w:val="22"/>
          <w:lang w:eastAsia="en-US" w:bidi="ar-SA"/>
        </w:rPr>
        <w:t xml:space="preserve">  </w:t>
      </w:r>
      <w:r>
        <w:rPr>
          <w:rFonts w:eastAsiaTheme="minorHAnsi" w:cstheme="minorBidi"/>
          <w:noProof/>
          <w:kern w:val="0"/>
          <w:szCs w:val="22"/>
          <w:lang w:eastAsia="en-US" w:bidi="ar-SA"/>
        </w:rPr>
        <w:drawing>
          <wp:inline distT="0" distB="0" distL="0" distR="0" wp14:anchorId="0A554C6D" wp14:editId="30CF631F">
            <wp:extent cx="1514157" cy="201887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29451" cy="2039268"/>
                    </a:xfrm>
                    <a:prstGeom prst="rect">
                      <a:avLst/>
                    </a:prstGeom>
                  </pic:spPr>
                </pic:pic>
              </a:graphicData>
            </a:graphic>
          </wp:inline>
        </w:drawing>
      </w:r>
      <w:r w:rsidR="004E39B6">
        <w:rPr>
          <w:rFonts w:eastAsiaTheme="minorHAnsi" w:cstheme="minorBidi"/>
          <w:noProof/>
          <w:kern w:val="0"/>
          <w:szCs w:val="22"/>
          <w:lang w:eastAsia="en-US" w:bidi="ar-SA"/>
        </w:rPr>
        <w:drawing>
          <wp:inline distT="0" distB="0" distL="0" distR="0" wp14:anchorId="0EFD9CF9" wp14:editId="4988BA9A">
            <wp:extent cx="1504950" cy="20065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26255" cy="2035006"/>
                    </a:xfrm>
                    <a:prstGeom prst="rect">
                      <a:avLst/>
                    </a:prstGeom>
                  </pic:spPr>
                </pic:pic>
              </a:graphicData>
            </a:graphic>
          </wp:inline>
        </w:drawing>
      </w:r>
      <w:r>
        <w:rPr>
          <w:rFonts w:eastAsiaTheme="minorHAnsi" w:cstheme="minorBidi"/>
          <w:noProof/>
          <w:kern w:val="0"/>
          <w:szCs w:val="22"/>
          <w:lang w:eastAsia="en-US" w:bidi="ar-SA"/>
        </w:rPr>
        <w:drawing>
          <wp:inline distT="0" distB="0" distL="0" distR="0" wp14:anchorId="03CA9F8B" wp14:editId="52958E5F">
            <wp:extent cx="1512094" cy="20161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23478" cy="2031304"/>
                    </a:xfrm>
                    <a:prstGeom prst="rect">
                      <a:avLst/>
                    </a:prstGeom>
                  </pic:spPr>
                </pic:pic>
              </a:graphicData>
            </a:graphic>
          </wp:inline>
        </w:drawing>
      </w:r>
      <w:r>
        <w:rPr>
          <w:rFonts w:eastAsiaTheme="minorHAnsi" w:cstheme="minorBidi"/>
          <w:kern w:val="0"/>
          <w:szCs w:val="22"/>
          <w:lang w:eastAsia="en-US" w:bidi="ar-SA"/>
        </w:rPr>
        <w:t xml:space="preserve"> </w:t>
      </w:r>
      <w:r>
        <w:rPr>
          <w:rFonts w:eastAsiaTheme="minorHAnsi" w:cstheme="minorBidi"/>
          <w:noProof/>
          <w:kern w:val="0"/>
          <w:szCs w:val="22"/>
          <w:lang w:eastAsia="en-US" w:bidi="ar-SA"/>
        </w:rPr>
        <w:drawing>
          <wp:inline distT="0" distB="0" distL="0" distR="0" wp14:anchorId="3C75F873" wp14:editId="3BB6DF27">
            <wp:extent cx="1585911" cy="2114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05035" cy="2140048"/>
                    </a:xfrm>
                    <a:prstGeom prst="rect">
                      <a:avLst/>
                    </a:prstGeom>
                  </pic:spPr>
                </pic:pic>
              </a:graphicData>
            </a:graphic>
          </wp:inline>
        </w:drawing>
      </w:r>
      <w:r>
        <w:rPr>
          <w:rFonts w:eastAsiaTheme="minorHAnsi" w:cstheme="minorBidi"/>
          <w:kern w:val="0"/>
          <w:szCs w:val="22"/>
          <w:lang w:eastAsia="en-US" w:bidi="ar-SA"/>
        </w:rPr>
        <w:t xml:space="preserve"> </w:t>
      </w:r>
      <w:r w:rsidR="004E39B6">
        <w:rPr>
          <w:rFonts w:eastAsiaTheme="minorHAnsi" w:cstheme="minorBidi"/>
          <w:noProof/>
          <w:kern w:val="0"/>
          <w:szCs w:val="22"/>
          <w:lang w:eastAsia="en-US" w:bidi="ar-SA"/>
        </w:rPr>
        <w:drawing>
          <wp:inline distT="0" distB="0" distL="0" distR="0" wp14:anchorId="63D06B4A" wp14:editId="7D07CE41">
            <wp:extent cx="1593056" cy="21240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01484" cy="2135312"/>
                    </a:xfrm>
                    <a:prstGeom prst="rect">
                      <a:avLst/>
                    </a:prstGeom>
                  </pic:spPr>
                </pic:pic>
              </a:graphicData>
            </a:graphic>
          </wp:inline>
        </w:drawing>
      </w:r>
      <w:r w:rsidR="004E39B6">
        <w:rPr>
          <w:rFonts w:eastAsiaTheme="minorHAnsi" w:cstheme="minorBidi"/>
          <w:noProof/>
          <w:kern w:val="0"/>
          <w:szCs w:val="22"/>
          <w:lang w:eastAsia="en-US" w:bidi="ar-SA"/>
        </w:rPr>
        <w:drawing>
          <wp:inline distT="0" distB="0" distL="0" distR="0" wp14:anchorId="2445D4E9" wp14:editId="2CD0B3F3">
            <wp:extent cx="1599724" cy="2132965"/>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14782" cy="2153043"/>
                    </a:xfrm>
                    <a:prstGeom prst="rect">
                      <a:avLst/>
                    </a:prstGeom>
                  </pic:spPr>
                </pic:pic>
              </a:graphicData>
            </a:graphic>
          </wp:inline>
        </w:drawing>
      </w:r>
      <w:r w:rsidR="008B1D81">
        <w:rPr>
          <w:rFonts w:eastAsiaTheme="minorHAnsi" w:cstheme="minorBidi"/>
          <w:noProof/>
          <w:kern w:val="0"/>
          <w:szCs w:val="22"/>
          <w:lang w:eastAsia="en-US" w:bidi="ar-SA"/>
        </w:rPr>
        <w:drawing>
          <wp:inline distT="0" distB="0" distL="0" distR="0" wp14:anchorId="21DF4370" wp14:editId="16B60AF4">
            <wp:extent cx="2333625" cy="1750218"/>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72543" cy="1779407"/>
                    </a:xfrm>
                    <a:prstGeom prst="rect">
                      <a:avLst/>
                    </a:prstGeom>
                  </pic:spPr>
                </pic:pic>
              </a:graphicData>
            </a:graphic>
          </wp:inline>
        </w:drawing>
      </w:r>
      <w:r w:rsidR="008B1D81">
        <w:rPr>
          <w:rFonts w:eastAsiaTheme="minorHAnsi" w:cstheme="minorBidi"/>
          <w:noProof/>
          <w:kern w:val="0"/>
          <w:szCs w:val="22"/>
          <w:lang w:eastAsia="en-US" w:bidi="ar-SA"/>
        </w:rPr>
        <w:drawing>
          <wp:inline distT="0" distB="0" distL="0" distR="0" wp14:anchorId="7FF89121" wp14:editId="3982D53B">
            <wp:extent cx="2339339" cy="175450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59747" cy="1769811"/>
                    </a:xfrm>
                    <a:prstGeom prst="rect">
                      <a:avLst/>
                    </a:prstGeom>
                  </pic:spPr>
                </pic:pic>
              </a:graphicData>
            </a:graphic>
          </wp:inline>
        </w:drawing>
      </w:r>
      <w:r w:rsidR="008B1D81">
        <w:rPr>
          <w:rFonts w:eastAsiaTheme="minorHAnsi" w:cstheme="minorBidi"/>
          <w:noProof/>
          <w:kern w:val="0"/>
          <w:szCs w:val="22"/>
          <w:lang w:eastAsia="en-US" w:bidi="ar-SA"/>
        </w:rPr>
        <w:drawing>
          <wp:inline distT="0" distB="0" distL="0" distR="0" wp14:anchorId="4A7D3E49" wp14:editId="41CB4CE0">
            <wp:extent cx="2323465" cy="1742599"/>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46804" cy="1760104"/>
                    </a:xfrm>
                    <a:prstGeom prst="rect">
                      <a:avLst/>
                    </a:prstGeom>
                  </pic:spPr>
                </pic:pic>
              </a:graphicData>
            </a:graphic>
          </wp:inline>
        </w:drawing>
      </w:r>
    </w:p>
    <w:p w14:paraId="0413CBB6" w14:textId="12DE4790" w:rsidR="00871CF9" w:rsidRPr="002A14FC" w:rsidRDefault="00871CF9" w:rsidP="002A14FC">
      <w:pPr>
        <w:widowControl/>
        <w:suppressAutoHyphens w:val="0"/>
        <w:autoSpaceDN/>
        <w:spacing w:line="259" w:lineRule="auto"/>
        <w:textAlignment w:val="auto"/>
        <w:rPr>
          <w:rFonts w:eastAsiaTheme="minorHAnsi" w:cstheme="minorBidi"/>
          <w:kern w:val="0"/>
          <w:szCs w:val="22"/>
          <w:lang w:eastAsia="en-US" w:bidi="ar-SA"/>
        </w:rPr>
      </w:pPr>
    </w:p>
    <w:p w14:paraId="3D91BF29" w14:textId="77777777" w:rsidR="002A14FC" w:rsidRDefault="002A14FC" w:rsidP="00EC7AAF">
      <w:pPr>
        <w:widowControl/>
        <w:suppressAutoHyphens w:val="0"/>
        <w:autoSpaceDN/>
        <w:spacing w:after="160" w:line="259" w:lineRule="auto"/>
        <w:textAlignment w:val="auto"/>
        <w:rPr>
          <w:rFonts w:eastAsiaTheme="minorHAnsi" w:cstheme="minorBidi"/>
          <w:kern w:val="0"/>
          <w:szCs w:val="22"/>
          <w:lang w:eastAsia="en-US" w:bidi="ar-SA"/>
        </w:rPr>
      </w:pPr>
    </w:p>
    <w:p w14:paraId="07BDFFE8" w14:textId="77777777" w:rsidR="00EC7AAF" w:rsidRPr="00EC7AAF" w:rsidRDefault="00EC7AAF" w:rsidP="00EC7AAF">
      <w:pPr>
        <w:widowControl/>
        <w:suppressAutoHyphens w:val="0"/>
        <w:autoSpaceDN/>
        <w:spacing w:after="160" w:line="259" w:lineRule="auto"/>
        <w:textAlignment w:val="auto"/>
        <w:rPr>
          <w:rFonts w:eastAsiaTheme="minorHAnsi" w:cstheme="minorBidi"/>
          <w:kern w:val="0"/>
          <w:szCs w:val="22"/>
          <w:lang w:eastAsia="en-US" w:bidi="ar-SA"/>
        </w:rPr>
      </w:pPr>
    </w:p>
    <w:p w14:paraId="5A762BEB" w14:textId="0F4FE693" w:rsidR="00EC7AAF" w:rsidRDefault="00D44B7D" w:rsidP="00962C9B">
      <w:pPr>
        <w:ind w:firstLine="709"/>
        <w:jc w:val="center"/>
        <w:rPr>
          <w:rFonts w:cs="Times New Roman"/>
          <w:b/>
          <w:sz w:val="32"/>
          <w:szCs w:val="32"/>
        </w:rPr>
      </w:pPr>
      <w:r w:rsidRPr="00D44B7D">
        <w:rPr>
          <w:rFonts w:cs="Times New Roman"/>
          <w:b/>
          <w:sz w:val="32"/>
          <w:szCs w:val="32"/>
        </w:rPr>
        <w:lastRenderedPageBreak/>
        <w:t>Hanging of the Greens</w:t>
      </w:r>
    </w:p>
    <w:p w14:paraId="7FE10402" w14:textId="77777777" w:rsidR="008B1D81" w:rsidRDefault="008B1D81" w:rsidP="00962C9B">
      <w:pPr>
        <w:ind w:firstLine="709"/>
        <w:jc w:val="center"/>
        <w:rPr>
          <w:rFonts w:cs="Times New Roman"/>
          <w:b/>
          <w:sz w:val="32"/>
          <w:szCs w:val="32"/>
        </w:rPr>
      </w:pPr>
    </w:p>
    <w:p w14:paraId="6CF5B04F" w14:textId="48936B8C" w:rsidR="008B1D81" w:rsidRPr="001647EA" w:rsidRDefault="008B1D81" w:rsidP="008B1D81">
      <w:pPr>
        <w:ind w:firstLine="709"/>
        <w:rPr>
          <w:rFonts w:cs="Times New Roman"/>
          <w:bCs/>
        </w:rPr>
      </w:pPr>
      <w:r w:rsidRPr="001647EA">
        <w:rPr>
          <w:rFonts w:cs="Times New Roman"/>
          <w:bCs/>
        </w:rPr>
        <w:t xml:space="preserve">On Sunday, November </w:t>
      </w:r>
      <w:r w:rsidR="007D0027" w:rsidRPr="001647EA">
        <w:rPr>
          <w:rFonts w:cs="Times New Roman"/>
          <w:bCs/>
        </w:rPr>
        <w:t>27</w:t>
      </w:r>
      <w:r w:rsidR="007D0027" w:rsidRPr="001647EA">
        <w:rPr>
          <w:rFonts w:cs="Times New Roman"/>
          <w:bCs/>
          <w:vertAlign w:val="superscript"/>
        </w:rPr>
        <w:t>th</w:t>
      </w:r>
      <w:r w:rsidR="007D0027" w:rsidRPr="001647EA">
        <w:rPr>
          <w:rFonts w:cs="Times New Roman"/>
          <w:bCs/>
        </w:rPr>
        <w:t>, members of our church community decorated the Sanctuary for the Christmas Season. Here are some photos (again courtesy of Lorrain Davila)</w:t>
      </w:r>
      <w:r w:rsidR="00287C3A" w:rsidRPr="001647EA">
        <w:rPr>
          <w:rFonts w:cs="Times New Roman"/>
          <w:bCs/>
        </w:rPr>
        <w:t xml:space="preserve"> of </w:t>
      </w:r>
      <w:r w:rsidR="001647EA" w:rsidRPr="001647EA">
        <w:rPr>
          <w:rFonts w:cs="Times New Roman"/>
          <w:bCs/>
        </w:rPr>
        <w:t xml:space="preserve">our church members in action. </w:t>
      </w:r>
    </w:p>
    <w:p w14:paraId="78ADD3BF" w14:textId="77777777" w:rsidR="00D44B7D" w:rsidRDefault="00D44B7D" w:rsidP="00962C9B">
      <w:pPr>
        <w:ind w:firstLine="709"/>
        <w:jc w:val="center"/>
        <w:rPr>
          <w:rFonts w:cs="Times New Roman"/>
          <w:b/>
          <w:sz w:val="32"/>
          <w:szCs w:val="32"/>
        </w:rPr>
      </w:pPr>
    </w:p>
    <w:p w14:paraId="27A55179" w14:textId="6765E358" w:rsidR="00D44B7D" w:rsidRDefault="00F044B9" w:rsidP="00F044B9">
      <w:pPr>
        <w:ind w:firstLine="709"/>
        <w:rPr>
          <w:rFonts w:cs="Times New Roman"/>
          <w:b/>
          <w:sz w:val="32"/>
          <w:szCs w:val="32"/>
        </w:rPr>
      </w:pPr>
      <w:r>
        <w:rPr>
          <w:rFonts w:cs="Times New Roman"/>
          <w:b/>
          <w:noProof/>
          <w:sz w:val="32"/>
          <w:szCs w:val="32"/>
        </w:rPr>
        <w:drawing>
          <wp:inline distT="0" distB="0" distL="0" distR="0" wp14:anchorId="1B3705AB" wp14:editId="28C883F1">
            <wp:extent cx="1993106" cy="265747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2014254" cy="2685672"/>
                    </a:xfrm>
                    <a:prstGeom prst="rect">
                      <a:avLst/>
                    </a:prstGeom>
                    <a:noFill/>
                    <a:ln>
                      <a:noFill/>
                    </a:ln>
                  </pic:spPr>
                </pic:pic>
              </a:graphicData>
            </a:graphic>
          </wp:inline>
        </w:drawing>
      </w:r>
      <w:r>
        <w:rPr>
          <w:rFonts w:cs="Times New Roman"/>
          <w:b/>
          <w:sz w:val="32"/>
          <w:szCs w:val="32"/>
        </w:rPr>
        <w:t xml:space="preserve">  </w:t>
      </w:r>
      <w:r w:rsidR="00DE183C">
        <w:rPr>
          <w:rFonts w:cs="Times New Roman"/>
          <w:b/>
          <w:noProof/>
          <w:sz w:val="32"/>
          <w:szCs w:val="32"/>
        </w:rPr>
        <w:drawing>
          <wp:inline distT="0" distB="0" distL="0" distR="0" wp14:anchorId="1280EB37" wp14:editId="5BA699BD">
            <wp:extent cx="1971199" cy="26282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6973" cy="2649297"/>
                    </a:xfrm>
                    <a:prstGeom prst="rect">
                      <a:avLst/>
                    </a:prstGeom>
                    <a:noFill/>
                    <a:ln>
                      <a:noFill/>
                    </a:ln>
                  </pic:spPr>
                </pic:pic>
              </a:graphicData>
            </a:graphic>
          </wp:inline>
        </w:drawing>
      </w:r>
      <w:r w:rsidR="008B1D81">
        <w:rPr>
          <w:rFonts w:cs="Times New Roman"/>
          <w:b/>
          <w:noProof/>
          <w:sz w:val="32"/>
          <w:szCs w:val="32"/>
        </w:rPr>
        <w:drawing>
          <wp:inline distT="0" distB="0" distL="0" distR="0" wp14:anchorId="4ACF836E" wp14:editId="4F6EBAD2">
            <wp:extent cx="1971199" cy="26282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7594" cy="2636791"/>
                    </a:xfrm>
                    <a:prstGeom prst="rect">
                      <a:avLst/>
                    </a:prstGeom>
                    <a:noFill/>
                    <a:ln>
                      <a:noFill/>
                    </a:ln>
                  </pic:spPr>
                </pic:pic>
              </a:graphicData>
            </a:graphic>
          </wp:inline>
        </w:drawing>
      </w:r>
    </w:p>
    <w:p w14:paraId="7E87C232" w14:textId="678358B9" w:rsidR="0033429B" w:rsidRDefault="0033429B" w:rsidP="00F044B9">
      <w:pPr>
        <w:ind w:firstLine="709"/>
        <w:rPr>
          <w:rFonts w:cs="Times New Roman"/>
          <w:b/>
          <w:sz w:val="32"/>
          <w:szCs w:val="32"/>
        </w:rPr>
      </w:pPr>
      <w:r>
        <w:rPr>
          <w:rFonts w:cs="Times New Roman"/>
          <w:b/>
          <w:noProof/>
          <w:sz w:val="32"/>
          <w:szCs w:val="32"/>
        </w:rPr>
        <w:drawing>
          <wp:inline distT="0" distB="0" distL="0" distR="0" wp14:anchorId="6D96A915" wp14:editId="79244ED0">
            <wp:extent cx="1971675" cy="2628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77883" cy="2637177"/>
                    </a:xfrm>
                    <a:prstGeom prst="rect">
                      <a:avLst/>
                    </a:prstGeom>
                    <a:noFill/>
                    <a:ln>
                      <a:noFill/>
                    </a:ln>
                  </pic:spPr>
                </pic:pic>
              </a:graphicData>
            </a:graphic>
          </wp:inline>
        </w:drawing>
      </w:r>
      <w:r w:rsidR="008B1D81">
        <w:rPr>
          <w:rFonts w:cs="Times New Roman"/>
          <w:b/>
          <w:noProof/>
          <w:sz w:val="32"/>
          <w:szCs w:val="32"/>
        </w:rPr>
        <w:drawing>
          <wp:inline distT="0" distB="0" distL="0" distR="0" wp14:anchorId="054AC681" wp14:editId="5C459C1A">
            <wp:extent cx="1952625" cy="260349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73888" cy="2631850"/>
                    </a:xfrm>
                    <a:prstGeom prst="rect">
                      <a:avLst/>
                    </a:prstGeom>
                    <a:noFill/>
                    <a:ln>
                      <a:noFill/>
                    </a:ln>
                  </pic:spPr>
                </pic:pic>
              </a:graphicData>
            </a:graphic>
          </wp:inline>
        </w:drawing>
      </w:r>
      <w:r w:rsidR="008B1D81">
        <w:rPr>
          <w:rFonts w:cs="Times New Roman"/>
          <w:b/>
          <w:noProof/>
          <w:sz w:val="32"/>
          <w:szCs w:val="32"/>
        </w:rPr>
        <w:drawing>
          <wp:inline distT="0" distB="0" distL="0" distR="0" wp14:anchorId="34EF9DDB" wp14:editId="6B52F04C">
            <wp:extent cx="1962150" cy="26161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86331" cy="2648440"/>
                    </a:xfrm>
                    <a:prstGeom prst="rect">
                      <a:avLst/>
                    </a:prstGeom>
                    <a:noFill/>
                    <a:ln>
                      <a:noFill/>
                    </a:ln>
                  </pic:spPr>
                </pic:pic>
              </a:graphicData>
            </a:graphic>
          </wp:inline>
        </w:drawing>
      </w:r>
    </w:p>
    <w:p w14:paraId="66686242" w14:textId="674263C3" w:rsidR="0033429B" w:rsidRPr="00D44B7D" w:rsidRDefault="00DE183C" w:rsidP="008B1D81">
      <w:pPr>
        <w:ind w:firstLine="709"/>
        <w:rPr>
          <w:rFonts w:cs="Times New Roman"/>
          <w:b/>
          <w:sz w:val="32"/>
          <w:szCs w:val="32"/>
        </w:rPr>
      </w:pPr>
      <w:r>
        <w:rPr>
          <w:rFonts w:cs="Times New Roman"/>
          <w:b/>
          <w:noProof/>
          <w:sz w:val="32"/>
          <w:szCs w:val="32"/>
        </w:rPr>
        <w:drawing>
          <wp:inline distT="0" distB="0" distL="0" distR="0" wp14:anchorId="39E903BB" wp14:editId="066EE48B">
            <wp:extent cx="3063814" cy="2296795"/>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9455" cy="2331010"/>
                    </a:xfrm>
                    <a:prstGeom prst="rect">
                      <a:avLst/>
                    </a:prstGeom>
                    <a:noFill/>
                    <a:ln>
                      <a:noFill/>
                    </a:ln>
                  </pic:spPr>
                </pic:pic>
              </a:graphicData>
            </a:graphic>
          </wp:inline>
        </w:drawing>
      </w:r>
      <w:r>
        <w:rPr>
          <w:rFonts w:cs="Times New Roman"/>
          <w:b/>
          <w:noProof/>
          <w:sz w:val="32"/>
          <w:szCs w:val="32"/>
        </w:rPr>
        <w:drawing>
          <wp:inline distT="0" distB="0" distL="0" distR="0" wp14:anchorId="46573591" wp14:editId="1BF0832A">
            <wp:extent cx="3082094" cy="2310501"/>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25229" cy="2342837"/>
                    </a:xfrm>
                    <a:prstGeom prst="rect">
                      <a:avLst/>
                    </a:prstGeom>
                    <a:noFill/>
                    <a:ln>
                      <a:noFill/>
                    </a:ln>
                  </pic:spPr>
                </pic:pic>
              </a:graphicData>
            </a:graphic>
          </wp:inline>
        </w:drawing>
      </w:r>
    </w:p>
    <w:sectPr w:rsidR="0033429B" w:rsidRPr="00D44B7D" w:rsidSect="00F23227">
      <w:type w:val="continuous"/>
      <w:pgSz w:w="12240" w:h="15840"/>
      <w:pgMar w:top="360" w:right="720"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E6EC1" w14:textId="77777777" w:rsidR="005A64C4" w:rsidRDefault="005A64C4">
      <w:r>
        <w:separator/>
      </w:r>
    </w:p>
  </w:endnote>
  <w:endnote w:type="continuationSeparator" w:id="0">
    <w:p w14:paraId="42B3F3F9" w14:textId="77777777" w:rsidR="005A64C4" w:rsidRDefault="005A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1E23B" w14:textId="77777777" w:rsidR="005A64C4" w:rsidRDefault="005A64C4">
      <w:r>
        <w:rPr>
          <w:color w:val="000000"/>
        </w:rPr>
        <w:separator/>
      </w:r>
    </w:p>
  </w:footnote>
  <w:footnote w:type="continuationSeparator" w:id="0">
    <w:p w14:paraId="250FBE29" w14:textId="77777777" w:rsidR="005A64C4" w:rsidRDefault="005A6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F5777"/>
    <w:multiLevelType w:val="hybridMultilevel"/>
    <w:tmpl w:val="894E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F76DA"/>
    <w:multiLevelType w:val="hybridMultilevel"/>
    <w:tmpl w:val="CA9A0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E75D5A"/>
    <w:multiLevelType w:val="hybridMultilevel"/>
    <w:tmpl w:val="09683932"/>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B845F59"/>
    <w:multiLevelType w:val="hybridMultilevel"/>
    <w:tmpl w:val="39F6E1FC"/>
    <w:lvl w:ilvl="0" w:tplc="7144D50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F55D4E"/>
    <w:multiLevelType w:val="multilevel"/>
    <w:tmpl w:val="94CC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192445"/>
    <w:multiLevelType w:val="multilevel"/>
    <w:tmpl w:val="5F5CD8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E34FA3"/>
    <w:multiLevelType w:val="hybridMultilevel"/>
    <w:tmpl w:val="E2B86B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60A54"/>
    <w:multiLevelType w:val="hybridMultilevel"/>
    <w:tmpl w:val="C412A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5C4AA1"/>
    <w:multiLevelType w:val="multilevel"/>
    <w:tmpl w:val="731C5C28"/>
    <w:styleLink w:val="WW8Num1"/>
    <w:lvl w:ilvl="0">
      <w:numFmt w:val="bullet"/>
      <w:lvlText w:val=""/>
      <w:lvlJc w:val="left"/>
      <w:pPr>
        <w:ind w:left="720" w:hanging="360"/>
      </w:pPr>
      <w:rPr>
        <w:rFonts w:ascii="Symbol" w:hAnsi="Symbol" w:cs="Symbol"/>
        <w:sz w:val="25"/>
        <w:szCs w:val="25"/>
      </w:rPr>
    </w:lvl>
    <w:lvl w:ilvl="1">
      <w:numFmt w:val="bullet"/>
      <w:lvlText w:val="o"/>
      <w:lvlJc w:val="left"/>
      <w:pPr>
        <w:ind w:left="1440" w:hanging="360"/>
      </w:pPr>
      <w:rPr>
        <w:rFonts w:ascii="Courier New" w:hAnsi="Courier New" w:cs="Courier New"/>
        <w:sz w:val="25"/>
        <w:szCs w:val="25"/>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5"/>
        <w:szCs w:val="25"/>
      </w:rPr>
    </w:lvl>
    <w:lvl w:ilvl="4">
      <w:numFmt w:val="bullet"/>
      <w:lvlText w:val="o"/>
      <w:lvlJc w:val="left"/>
      <w:pPr>
        <w:ind w:left="3600" w:hanging="360"/>
      </w:pPr>
      <w:rPr>
        <w:rFonts w:ascii="Courier New" w:hAnsi="Courier New" w:cs="Courier New"/>
        <w:sz w:val="25"/>
        <w:szCs w:val="25"/>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5"/>
        <w:szCs w:val="25"/>
      </w:rPr>
    </w:lvl>
    <w:lvl w:ilvl="7">
      <w:numFmt w:val="bullet"/>
      <w:lvlText w:val="o"/>
      <w:lvlJc w:val="left"/>
      <w:pPr>
        <w:ind w:left="5760" w:hanging="360"/>
      </w:pPr>
      <w:rPr>
        <w:rFonts w:ascii="Courier New" w:hAnsi="Courier New" w:cs="Courier New"/>
        <w:sz w:val="25"/>
        <w:szCs w:val="25"/>
      </w:rPr>
    </w:lvl>
    <w:lvl w:ilvl="8">
      <w:numFmt w:val="bullet"/>
      <w:lvlText w:val=""/>
      <w:lvlJc w:val="left"/>
      <w:pPr>
        <w:ind w:left="6480" w:hanging="360"/>
      </w:pPr>
      <w:rPr>
        <w:rFonts w:ascii="Wingdings" w:hAnsi="Wingdings" w:cs="Wingdings"/>
      </w:rPr>
    </w:lvl>
  </w:abstractNum>
  <w:abstractNum w:abstractNumId="9" w15:restartNumberingAfterBreak="0">
    <w:nsid w:val="571A5369"/>
    <w:multiLevelType w:val="multilevel"/>
    <w:tmpl w:val="7068A0C8"/>
    <w:styleLink w:val="WW8Num6"/>
    <w:lvl w:ilvl="0">
      <w:start w:val="1"/>
      <w:numFmt w:val="decimal"/>
      <w:lvlText w:val="%1."/>
      <w:lvlJc w:val="left"/>
      <w:pPr>
        <w:ind w:left="720" w:hanging="360"/>
      </w:pPr>
      <w:rPr>
        <w:b/>
        <w:kern w:val="3"/>
        <w:sz w:val="28"/>
        <w:szCs w:val="2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5DD870FB"/>
    <w:multiLevelType w:val="hybridMultilevel"/>
    <w:tmpl w:val="C6F89EF2"/>
    <w:lvl w:ilvl="0" w:tplc="21229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FA7127"/>
    <w:multiLevelType w:val="multilevel"/>
    <w:tmpl w:val="8194A0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1F41DF"/>
    <w:multiLevelType w:val="multilevel"/>
    <w:tmpl w:val="B9ACACB8"/>
    <w:styleLink w:val="WW8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64444445"/>
    <w:multiLevelType w:val="multilevel"/>
    <w:tmpl w:val="9356E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3C1C7D"/>
    <w:multiLevelType w:val="multilevel"/>
    <w:tmpl w:val="185CC644"/>
    <w:styleLink w:val="WW8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16cid:durableId="1063256637">
    <w:abstractNumId w:val="8"/>
  </w:num>
  <w:num w:numId="2" w16cid:durableId="1694186867">
    <w:abstractNumId w:val="14"/>
  </w:num>
  <w:num w:numId="3" w16cid:durableId="617302802">
    <w:abstractNumId w:val="12"/>
  </w:num>
  <w:num w:numId="4" w16cid:durableId="425923906">
    <w:abstractNumId w:val="9"/>
  </w:num>
  <w:num w:numId="5" w16cid:durableId="658657010">
    <w:abstractNumId w:val="14"/>
  </w:num>
  <w:num w:numId="6" w16cid:durableId="112095384">
    <w:abstractNumId w:val="12"/>
  </w:num>
  <w:num w:numId="7" w16cid:durableId="889655593">
    <w:abstractNumId w:val="9"/>
    <w:lvlOverride w:ilvl="0">
      <w:startOverride w:val="1"/>
    </w:lvlOverride>
  </w:num>
  <w:num w:numId="8" w16cid:durableId="1991250314">
    <w:abstractNumId w:val="4"/>
  </w:num>
  <w:num w:numId="9" w16cid:durableId="1784421030">
    <w:abstractNumId w:val="13"/>
  </w:num>
  <w:num w:numId="10" w16cid:durableId="922838729">
    <w:abstractNumId w:val="5"/>
  </w:num>
  <w:num w:numId="11" w16cid:durableId="206947">
    <w:abstractNumId w:val="2"/>
  </w:num>
  <w:num w:numId="12" w16cid:durableId="63183272">
    <w:abstractNumId w:val="0"/>
  </w:num>
  <w:num w:numId="13" w16cid:durableId="230895065">
    <w:abstractNumId w:val="1"/>
  </w:num>
  <w:num w:numId="14" w16cid:durableId="346446112">
    <w:abstractNumId w:val="11"/>
  </w:num>
  <w:num w:numId="15" w16cid:durableId="484205139">
    <w:abstractNumId w:val="7"/>
  </w:num>
  <w:num w:numId="16" w16cid:durableId="248663329">
    <w:abstractNumId w:val="3"/>
  </w:num>
  <w:num w:numId="17" w16cid:durableId="1692686677">
    <w:abstractNumId w:val="6"/>
  </w:num>
  <w:num w:numId="18" w16cid:durableId="5781773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D83"/>
    <w:rsid w:val="00000202"/>
    <w:rsid w:val="00005FF5"/>
    <w:rsid w:val="0000668B"/>
    <w:rsid w:val="000148CB"/>
    <w:rsid w:val="00014B4E"/>
    <w:rsid w:val="00015601"/>
    <w:rsid w:val="000175DC"/>
    <w:rsid w:val="00020D26"/>
    <w:rsid w:val="000211F8"/>
    <w:rsid w:val="00026BD1"/>
    <w:rsid w:val="00027355"/>
    <w:rsid w:val="00030DA0"/>
    <w:rsid w:val="000448D7"/>
    <w:rsid w:val="00051920"/>
    <w:rsid w:val="00052C90"/>
    <w:rsid w:val="0005661D"/>
    <w:rsid w:val="000617C9"/>
    <w:rsid w:val="00061E7B"/>
    <w:rsid w:val="00071172"/>
    <w:rsid w:val="00083132"/>
    <w:rsid w:val="00084F2F"/>
    <w:rsid w:val="00086AC7"/>
    <w:rsid w:val="00092F82"/>
    <w:rsid w:val="00094448"/>
    <w:rsid w:val="00096051"/>
    <w:rsid w:val="00096605"/>
    <w:rsid w:val="000A2C1E"/>
    <w:rsid w:val="000B47AA"/>
    <w:rsid w:val="000B5D6B"/>
    <w:rsid w:val="000C35D7"/>
    <w:rsid w:val="000C7650"/>
    <w:rsid w:val="000D2B39"/>
    <w:rsid w:val="000E03DD"/>
    <w:rsid w:val="000E0CBB"/>
    <w:rsid w:val="000E79F0"/>
    <w:rsid w:val="00100286"/>
    <w:rsid w:val="001061D9"/>
    <w:rsid w:val="001078EB"/>
    <w:rsid w:val="001154E0"/>
    <w:rsid w:val="00117F32"/>
    <w:rsid w:val="0013401C"/>
    <w:rsid w:val="001345F8"/>
    <w:rsid w:val="001357D4"/>
    <w:rsid w:val="00141ABC"/>
    <w:rsid w:val="00143FD7"/>
    <w:rsid w:val="001514FF"/>
    <w:rsid w:val="00157380"/>
    <w:rsid w:val="0016468C"/>
    <w:rsid w:val="001647EA"/>
    <w:rsid w:val="00174BFE"/>
    <w:rsid w:val="001807AF"/>
    <w:rsid w:val="00190C46"/>
    <w:rsid w:val="0019231F"/>
    <w:rsid w:val="00195E88"/>
    <w:rsid w:val="001973DD"/>
    <w:rsid w:val="00197B7C"/>
    <w:rsid w:val="001A3CE4"/>
    <w:rsid w:val="001A5EAC"/>
    <w:rsid w:val="001A5F6C"/>
    <w:rsid w:val="001A7DE3"/>
    <w:rsid w:val="001B726D"/>
    <w:rsid w:val="001C21A1"/>
    <w:rsid w:val="001C6EFB"/>
    <w:rsid w:val="001D04DC"/>
    <w:rsid w:val="001D2AE7"/>
    <w:rsid w:val="001D425F"/>
    <w:rsid w:val="001D6C45"/>
    <w:rsid w:val="001D7607"/>
    <w:rsid w:val="001D7D62"/>
    <w:rsid w:val="001E29E2"/>
    <w:rsid w:val="001F2708"/>
    <w:rsid w:val="001F4657"/>
    <w:rsid w:val="001F4820"/>
    <w:rsid w:val="00200BB4"/>
    <w:rsid w:val="002015AA"/>
    <w:rsid w:val="00204596"/>
    <w:rsid w:val="00204886"/>
    <w:rsid w:val="002076D2"/>
    <w:rsid w:val="00210337"/>
    <w:rsid w:val="00212580"/>
    <w:rsid w:val="00217413"/>
    <w:rsid w:val="0022022A"/>
    <w:rsid w:val="00221BF3"/>
    <w:rsid w:val="00225FB8"/>
    <w:rsid w:val="0022732E"/>
    <w:rsid w:val="00231136"/>
    <w:rsid w:val="00231ABE"/>
    <w:rsid w:val="0023334C"/>
    <w:rsid w:val="002341FD"/>
    <w:rsid w:val="00241977"/>
    <w:rsid w:val="00243851"/>
    <w:rsid w:val="00247B27"/>
    <w:rsid w:val="00263467"/>
    <w:rsid w:val="00265AEE"/>
    <w:rsid w:val="0027123F"/>
    <w:rsid w:val="002809D4"/>
    <w:rsid w:val="002821EF"/>
    <w:rsid w:val="0028246C"/>
    <w:rsid w:val="00282868"/>
    <w:rsid w:val="00285FA3"/>
    <w:rsid w:val="00287735"/>
    <w:rsid w:val="00287C3A"/>
    <w:rsid w:val="0029446E"/>
    <w:rsid w:val="00296B5A"/>
    <w:rsid w:val="002A14FC"/>
    <w:rsid w:val="002B35A9"/>
    <w:rsid w:val="002B7694"/>
    <w:rsid w:val="002B7E17"/>
    <w:rsid w:val="002C0E0A"/>
    <w:rsid w:val="002C5398"/>
    <w:rsid w:val="002C69EE"/>
    <w:rsid w:val="002C7D98"/>
    <w:rsid w:val="002D0C14"/>
    <w:rsid w:val="002E3CAE"/>
    <w:rsid w:val="002E4408"/>
    <w:rsid w:val="002E4857"/>
    <w:rsid w:val="002F4843"/>
    <w:rsid w:val="002F7083"/>
    <w:rsid w:val="002F75A2"/>
    <w:rsid w:val="0030217C"/>
    <w:rsid w:val="003065AE"/>
    <w:rsid w:val="00310A2F"/>
    <w:rsid w:val="00311EA5"/>
    <w:rsid w:val="00317108"/>
    <w:rsid w:val="0032513B"/>
    <w:rsid w:val="003268D5"/>
    <w:rsid w:val="0033429B"/>
    <w:rsid w:val="003377E0"/>
    <w:rsid w:val="00337FCC"/>
    <w:rsid w:val="0034098C"/>
    <w:rsid w:val="0035261F"/>
    <w:rsid w:val="0035317C"/>
    <w:rsid w:val="00355548"/>
    <w:rsid w:val="00357FB9"/>
    <w:rsid w:val="00361D1A"/>
    <w:rsid w:val="0036574D"/>
    <w:rsid w:val="003665F3"/>
    <w:rsid w:val="0036734F"/>
    <w:rsid w:val="00372093"/>
    <w:rsid w:val="0038440F"/>
    <w:rsid w:val="003858FB"/>
    <w:rsid w:val="00385E9E"/>
    <w:rsid w:val="00386E84"/>
    <w:rsid w:val="00395BBE"/>
    <w:rsid w:val="003A3648"/>
    <w:rsid w:val="003A678A"/>
    <w:rsid w:val="003A6F63"/>
    <w:rsid w:val="003A784C"/>
    <w:rsid w:val="003B34BB"/>
    <w:rsid w:val="003B41B2"/>
    <w:rsid w:val="003B435D"/>
    <w:rsid w:val="003C48DD"/>
    <w:rsid w:val="003C57B0"/>
    <w:rsid w:val="003C63DF"/>
    <w:rsid w:val="003D170F"/>
    <w:rsid w:val="003D25F0"/>
    <w:rsid w:val="003D4B92"/>
    <w:rsid w:val="003D50C7"/>
    <w:rsid w:val="003D6052"/>
    <w:rsid w:val="003E67F2"/>
    <w:rsid w:val="003F0E97"/>
    <w:rsid w:val="003F1857"/>
    <w:rsid w:val="003F6247"/>
    <w:rsid w:val="0040576C"/>
    <w:rsid w:val="00411A91"/>
    <w:rsid w:val="004127B4"/>
    <w:rsid w:val="00414DA0"/>
    <w:rsid w:val="00417180"/>
    <w:rsid w:val="00436637"/>
    <w:rsid w:val="004377AC"/>
    <w:rsid w:val="00442025"/>
    <w:rsid w:val="0044375B"/>
    <w:rsid w:val="00452895"/>
    <w:rsid w:val="004538DD"/>
    <w:rsid w:val="00453927"/>
    <w:rsid w:val="004633D1"/>
    <w:rsid w:val="004666EA"/>
    <w:rsid w:val="00470260"/>
    <w:rsid w:val="00477B4E"/>
    <w:rsid w:val="00481058"/>
    <w:rsid w:val="004815B3"/>
    <w:rsid w:val="0048360C"/>
    <w:rsid w:val="00484269"/>
    <w:rsid w:val="00490871"/>
    <w:rsid w:val="0049247B"/>
    <w:rsid w:val="00493098"/>
    <w:rsid w:val="004A0528"/>
    <w:rsid w:val="004A6E94"/>
    <w:rsid w:val="004C636C"/>
    <w:rsid w:val="004C6FFD"/>
    <w:rsid w:val="004D52C6"/>
    <w:rsid w:val="004D7C34"/>
    <w:rsid w:val="004E39B6"/>
    <w:rsid w:val="004F3D02"/>
    <w:rsid w:val="004F7FE9"/>
    <w:rsid w:val="0051196F"/>
    <w:rsid w:val="00511E40"/>
    <w:rsid w:val="00517449"/>
    <w:rsid w:val="00517D72"/>
    <w:rsid w:val="00520705"/>
    <w:rsid w:val="00521D96"/>
    <w:rsid w:val="00527067"/>
    <w:rsid w:val="005303FC"/>
    <w:rsid w:val="00535040"/>
    <w:rsid w:val="0054012C"/>
    <w:rsid w:val="00544463"/>
    <w:rsid w:val="00547425"/>
    <w:rsid w:val="00557A6E"/>
    <w:rsid w:val="005641B9"/>
    <w:rsid w:val="005677DE"/>
    <w:rsid w:val="00573629"/>
    <w:rsid w:val="005823D9"/>
    <w:rsid w:val="00584D7F"/>
    <w:rsid w:val="005874D8"/>
    <w:rsid w:val="00592202"/>
    <w:rsid w:val="0059245F"/>
    <w:rsid w:val="005973FA"/>
    <w:rsid w:val="00597BBD"/>
    <w:rsid w:val="005A1F78"/>
    <w:rsid w:val="005A4514"/>
    <w:rsid w:val="005A6232"/>
    <w:rsid w:val="005A64C4"/>
    <w:rsid w:val="005A6B87"/>
    <w:rsid w:val="005B1F9E"/>
    <w:rsid w:val="005B7C8A"/>
    <w:rsid w:val="005C5208"/>
    <w:rsid w:val="005C6FCA"/>
    <w:rsid w:val="005D0599"/>
    <w:rsid w:val="005D2B17"/>
    <w:rsid w:val="005D6312"/>
    <w:rsid w:val="005D7B47"/>
    <w:rsid w:val="005E3DFC"/>
    <w:rsid w:val="005E6103"/>
    <w:rsid w:val="005E66A2"/>
    <w:rsid w:val="005F25B3"/>
    <w:rsid w:val="005F2AD2"/>
    <w:rsid w:val="005F4D5B"/>
    <w:rsid w:val="00600B18"/>
    <w:rsid w:val="00601EDD"/>
    <w:rsid w:val="00610B85"/>
    <w:rsid w:val="006153F1"/>
    <w:rsid w:val="006175B7"/>
    <w:rsid w:val="00617EDE"/>
    <w:rsid w:val="00624675"/>
    <w:rsid w:val="00624EB9"/>
    <w:rsid w:val="00626E57"/>
    <w:rsid w:val="006276EB"/>
    <w:rsid w:val="00630B76"/>
    <w:rsid w:val="00631FC6"/>
    <w:rsid w:val="00632079"/>
    <w:rsid w:val="00637B43"/>
    <w:rsid w:val="006411A6"/>
    <w:rsid w:val="00646BA2"/>
    <w:rsid w:val="006506D8"/>
    <w:rsid w:val="006531B8"/>
    <w:rsid w:val="0065492D"/>
    <w:rsid w:val="00655601"/>
    <w:rsid w:val="00656C3A"/>
    <w:rsid w:val="006601D8"/>
    <w:rsid w:val="00667198"/>
    <w:rsid w:val="0067599A"/>
    <w:rsid w:val="006818D6"/>
    <w:rsid w:val="00681B9F"/>
    <w:rsid w:val="00691819"/>
    <w:rsid w:val="00692269"/>
    <w:rsid w:val="006976DD"/>
    <w:rsid w:val="006A1678"/>
    <w:rsid w:val="006B2E32"/>
    <w:rsid w:val="006C27F7"/>
    <w:rsid w:val="006D1518"/>
    <w:rsid w:val="006D1769"/>
    <w:rsid w:val="006D2A24"/>
    <w:rsid w:val="006D6849"/>
    <w:rsid w:val="006D6F64"/>
    <w:rsid w:val="006E2538"/>
    <w:rsid w:val="006E28BF"/>
    <w:rsid w:val="006E58B7"/>
    <w:rsid w:val="006E5E3F"/>
    <w:rsid w:val="006E6F3E"/>
    <w:rsid w:val="006F13F5"/>
    <w:rsid w:val="006F2B4D"/>
    <w:rsid w:val="006F39BB"/>
    <w:rsid w:val="006F455D"/>
    <w:rsid w:val="006F47C7"/>
    <w:rsid w:val="006F4D69"/>
    <w:rsid w:val="006F4EF7"/>
    <w:rsid w:val="006F4F79"/>
    <w:rsid w:val="006F6AFA"/>
    <w:rsid w:val="00703CB8"/>
    <w:rsid w:val="00703CF5"/>
    <w:rsid w:val="00705266"/>
    <w:rsid w:val="007148E5"/>
    <w:rsid w:val="00717AFE"/>
    <w:rsid w:val="0072259E"/>
    <w:rsid w:val="007235C8"/>
    <w:rsid w:val="007332CD"/>
    <w:rsid w:val="00735659"/>
    <w:rsid w:val="00752074"/>
    <w:rsid w:val="0075697E"/>
    <w:rsid w:val="007578A6"/>
    <w:rsid w:val="00761490"/>
    <w:rsid w:val="00761A7C"/>
    <w:rsid w:val="00764029"/>
    <w:rsid w:val="00770E13"/>
    <w:rsid w:val="007713DA"/>
    <w:rsid w:val="007740C3"/>
    <w:rsid w:val="00775F4D"/>
    <w:rsid w:val="00776F3E"/>
    <w:rsid w:val="00780777"/>
    <w:rsid w:val="00790552"/>
    <w:rsid w:val="007951ED"/>
    <w:rsid w:val="007A0530"/>
    <w:rsid w:val="007A0747"/>
    <w:rsid w:val="007A0EA3"/>
    <w:rsid w:val="007A4350"/>
    <w:rsid w:val="007A64F0"/>
    <w:rsid w:val="007B2F79"/>
    <w:rsid w:val="007B43D1"/>
    <w:rsid w:val="007B74D4"/>
    <w:rsid w:val="007C1024"/>
    <w:rsid w:val="007C1B2C"/>
    <w:rsid w:val="007C2D3D"/>
    <w:rsid w:val="007C481F"/>
    <w:rsid w:val="007C4BC9"/>
    <w:rsid w:val="007C61C2"/>
    <w:rsid w:val="007D0027"/>
    <w:rsid w:val="007D0A50"/>
    <w:rsid w:val="007D1308"/>
    <w:rsid w:val="007D25D7"/>
    <w:rsid w:val="007E4F8E"/>
    <w:rsid w:val="007E51D7"/>
    <w:rsid w:val="007E5ADC"/>
    <w:rsid w:val="007F75CD"/>
    <w:rsid w:val="00802282"/>
    <w:rsid w:val="0080728B"/>
    <w:rsid w:val="00811530"/>
    <w:rsid w:val="0081187B"/>
    <w:rsid w:val="00811F3E"/>
    <w:rsid w:val="00815707"/>
    <w:rsid w:val="008158C0"/>
    <w:rsid w:val="008228D8"/>
    <w:rsid w:val="00833C8F"/>
    <w:rsid w:val="00836CDD"/>
    <w:rsid w:val="00840522"/>
    <w:rsid w:val="00844944"/>
    <w:rsid w:val="008472D9"/>
    <w:rsid w:val="008520A7"/>
    <w:rsid w:val="00855038"/>
    <w:rsid w:val="008564D9"/>
    <w:rsid w:val="008609BB"/>
    <w:rsid w:val="008617BC"/>
    <w:rsid w:val="008702DB"/>
    <w:rsid w:val="00870C6C"/>
    <w:rsid w:val="00871AA8"/>
    <w:rsid w:val="00871CF9"/>
    <w:rsid w:val="00873698"/>
    <w:rsid w:val="00874733"/>
    <w:rsid w:val="00874F9E"/>
    <w:rsid w:val="00881C42"/>
    <w:rsid w:val="00882E70"/>
    <w:rsid w:val="008835AD"/>
    <w:rsid w:val="00885BE5"/>
    <w:rsid w:val="008864F7"/>
    <w:rsid w:val="008877F0"/>
    <w:rsid w:val="00895EA3"/>
    <w:rsid w:val="008A4CDC"/>
    <w:rsid w:val="008A5CFC"/>
    <w:rsid w:val="008A799D"/>
    <w:rsid w:val="008B1D81"/>
    <w:rsid w:val="008B24EB"/>
    <w:rsid w:val="008B45E1"/>
    <w:rsid w:val="008B59CD"/>
    <w:rsid w:val="008B62CE"/>
    <w:rsid w:val="008B754B"/>
    <w:rsid w:val="008B7614"/>
    <w:rsid w:val="008C070D"/>
    <w:rsid w:val="008C28FC"/>
    <w:rsid w:val="008C4131"/>
    <w:rsid w:val="008C7B3C"/>
    <w:rsid w:val="008C7DBD"/>
    <w:rsid w:val="008D4DF5"/>
    <w:rsid w:val="008D7001"/>
    <w:rsid w:val="008E3D72"/>
    <w:rsid w:val="008F1F8A"/>
    <w:rsid w:val="009045C9"/>
    <w:rsid w:val="00905115"/>
    <w:rsid w:val="00906045"/>
    <w:rsid w:val="00912258"/>
    <w:rsid w:val="00913200"/>
    <w:rsid w:val="00917C56"/>
    <w:rsid w:val="0092053E"/>
    <w:rsid w:val="009243EA"/>
    <w:rsid w:val="00941FCC"/>
    <w:rsid w:val="009439B4"/>
    <w:rsid w:val="00944FC0"/>
    <w:rsid w:val="009479C7"/>
    <w:rsid w:val="00950D66"/>
    <w:rsid w:val="009513E5"/>
    <w:rsid w:val="00952D20"/>
    <w:rsid w:val="00957DB3"/>
    <w:rsid w:val="009620AA"/>
    <w:rsid w:val="00962C9B"/>
    <w:rsid w:val="0097218D"/>
    <w:rsid w:val="00977544"/>
    <w:rsid w:val="009778BD"/>
    <w:rsid w:val="00981B1B"/>
    <w:rsid w:val="00982AA8"/>
    <w:rsid w:val="00994AED"/>
    <w:rsid w:val="00995B9A"/>
    <w:rsid w:val="00996E7B"/>
    <w:rsid w:val="009A22FC"/>
    <w:rsid w:val="009A2BB0"/>
    <w:rsid w:val="009B0229"/>
    <w:rsid w:val="009B09A2"/>
    <w:rsid w:val="009B4DC7"/>
    <w:rsid w:val="009B685E"/>
    <w:rsid w:val="009C05C8"/>
    <w:rsid w:val="009C1013"/>
    <w:rsid w:val="009C2C83"/>
    <w:rsid w:val="009D4F59"/>
    <w:rsid w:val="009D6AB8"/>
    <w:rsid w:val="009E2D02"/>
    <w:rsid w:val="009E3D15"/>
    <w:rsid w:val="009E602F"/>
    <w:rsid w:val="009E7294"/>
    <w:rsid w:val="009F0E05"/>
    <w:rsid w:val="009F38F4"/>
    <w:rsid w:val="009F5E91"/>
    <w:rsid w:val="009F60C6"/>
    <w:rsid w:val="00A00B6B"/>
    <w:rsid w:val="00A03D5D"/>
    <w:rsid w:val="00A12165"/>
    <w:rsid w:val="00A14790"/>
    <w:rsid w:val="00A17819"/>
    <w:rsid w:val="00A17A07"/>
    <w:rsid w:val="00A22123"/>
    <w:rsid w:val="00A26AF0"/>
    <w:rsid w:val="00A30ADE"/>
    <w:rsid w:val="00A36AF6"/>
    <w:rsid w:val="00A378E5"/>
    <w:rsid w:val="00A4176D"/>
    <w:rsid w:val="00A42FDF"/>
    <w:rsid w:val="00A43452"/>
    <w:rsid w:val="00A443CC"/>
    <w:rsid w:val="00A46071"/>
    <w:rsid w:val="00A47A4A"/>
    <w:rsid w:val="00A5130A"/>
    <w:rsid w:val="00A637C2"/>
    <w:rsid w:val="00A6555A"/>
    <w:rsid w:val="00A7272E"/>
    <w:rsid w:val="00A72FB9"/>
    <w:rsid w:val="00A76846"/>
    <w:rsid w:val="00A84042"/>
    <w:rsid w:val="00A91F2D"/>
    <w:rsid w:val="00A922DB"/>
    <w:rsid w:val="00AA44F9"/>
    <w:rsid w:val="00AB178B"/>
    <w:rsid w:val="00AB492A"/>
    <w:rsid w:val="00AB50C1"/>
    <w:rsid w:val="00AD3166"/>
    <w:rsid w:val="00AD50A7"/>
    <w:rsid w:val="00AD6E32"/>
    <w:rsid w:val="00AD743B"/>
    <w:rsid w:val="00AE18F5"/>
    <w:rsid w:val="00AE575F"/>
    <w:rsid w:val="00AE684B"/>
    <w:rsid w:val="00AE7EE5"/>
    <w:rsid w:val="00AF03C4"/>
    <w:rsid w:val="00AF3346"/>
    <w:rsid w:val="00AF3ECA"/>
    <w:rsid w:val="00AF497D"/>
    <w:rsid w:val="00AF7614"/>
    <w:rsid w:val="00AF7892"/>
    <w:rsid w:val="00B1023B"/>
    <w:rsid w:val="00B16E00"/>
    <w:rsid w:val="00B232A1"/>
    <w:rsid w:val="00B2744D"/>
    <w:rsid w:val="00B36597"/>
    <w:rsid w:val="00B53BF6"/>
    <w:rsid w:val="00B5468B"/>
    <w:rsid w:val="00B6688B"/>
    <w:rsid w:val="00B800CC"/>
    <w:rsid w:val="00B80673"/>
    <w:rsid w:val="00B83AB6"/>
    <w:rsid w:val="00B84846"/>
    <w:rsid w:val="00B848AB"/>
    <w:rsid w:val="00B8539A"/>
    <w:rsid w:val="00B85814"/>
    <w:rsid w:val="00B85880"/>
    <w:rsid w:val="00B94B7F"/>
    <w:rsid w:val="00B95770"/>
    <w:rsid w:val="00BA1AFB"/>
    <w:rsid w:val="00BA43B0"/>
    <w:rsid w:val="00BA5E5C"/>
    <w:rsid w:val="00BA697A"/>
    <w:rsid w:val="00BB6123"/>
    <w:rsid w:val="00BB7639"/>
    <w:rsid w:val="00BC12A3"/>
    <w:rsid w:val="00BC3B64"/>
    <w:rsid w:val="00BC3F4B"/>
    <w:rsid w:val="00BC4C75"/>
    <w:rsid w:val="00BD0748"/>
    <w:rsid w:val="00BD2269"/>
    <w:rsid w:val="00BD4476"/>
    <w:rsid w:val="00BD53B2"/>
    <w:rsid w:val="00BE0316"/>
    <w:rsid w:val="00BE1C86"/>
    <w:rsid w:val="00BE5FD5"/>
    <w:rsid w:val="00BE716D"/>
    <w:rsid w:val="00BF3B64"/>
    <w:rsid w:val="00BF5CA8"/>
    <w:rsid w:val="00BF71CB"/>
    <w:rsid w:val="00C036D8"/>
    <w:rsid w:val="00C057A9"/>
    <w:rsid w:val="00C067B4"/>
    <w:rsid w:val="00C147AF"/>
    <w:rsid w:val="00C21698"/>
    <w:rsid w:val="00C21AAF"/>
    <w:rsid w:val="00C27A48"/>
    <w:rsid w:val="00C34DA0"/>
    <w:rsid w:val="00C63FC1"/>
    <w:rsid w:val="00C71ED9"/>
    <w:rsid w:val="00C7572D"/>
    <w:rsid w:val="00C75D39"/>
    <w:rsid w:val="00C766D9"/>
    <w:rsid w:val="00C77DFF"/>
    <w:rsid w:val="00C8209B"/>
    <w:rsid w:val="00C950D1"/>
    <w:rsid w:val="00C97ECA"/>
    <w:rsid w:val="00CA0AA7"/>
    <w:rsid w:val="00CA5CA5"/>
    <w:rsid w:val="00CB0087"/>
    <w:rsid w:val="00CB59AD"/>
    <w:rsid w:val="00CC0864"/>
    <w:rsid w:val="00CC4A63"/>
    <w:rsid w:val="00CD169E"/>
    <w:rsid w:val="00CD20EF"/>
    <w:rsid w:val="00CD7A53"/>
    <w:rsid w:val="00CE391C"/>
    <w:rsid w:val="00CE4276"/>
    <w:rsid w:val="00CE73BE"/>
    <w:rsid w:val="00CF158B"/>
    <w:rsid w:val="00CF73EB"/>
    <w:rsid w:val="00D03977"/>
    <w:rsid w:val="00D04EB8"/>
    <w:rsid w:val="00D0519B"/>
    <w:rsid w:val="00D05567"/>
    <w:rsid w:val="00D13C1E"/>
    <w:rsid w:val="00D167CF"/>
    <w:rsid w:val="00D1790F"/>
    <w:rsid w:val="00D24AFD"/>
    <w:rsid w:val="00D2793E"/>
    <w:rsid w:val="00D27A86"/>
    <w:rsid w:val="00D30269"/>
    <w:rsid w:val="00D316B8"/>
    <w:rsid w:val="00D32CFA"/>
    <w:rsid w:val="00D35C0F"/>
    <w:rsid w:val="00D3636D"/>
    <w:rsid w:val="00D378FC"/>
    <w:rsid w:val="00D37BC8"/>
    <w:rsid w:val="00D4061A"/>
    <w:rsid w:val="00D4126A"/>
    <w:rsid w:val="00D41A9D"/>
    <w:rsid w:val="00D42E9F"/>
    <w:rsid w:val="00D42F99"/>
    <w:rsid w:val="00D44B7D"/>
    <w:rsid w:val="00D46523"/>
    <w:rsid w:val="00D4720B"/>
    <w:rsid w:val="00D504E2"/>
    <w:rsid w:val="00D55290"/>
    <w:rsid w:val="00D56575"/>
    <w:rsid w:val="00D574D0"/>
    <w:rsid w:val="00D57937"/>
    <w:rsid w:val="00D614C1"/>
    <w:rsid w:val="00D665C0"/>
    <w:rsid w:val="00D666E4"/>
    <w:rsid w:val="00D67261"/>
    <w:rsid w:val="00D67560"/>
    <w:rsid w:val="00D7771D"/>
    <w:rsid w:val="00D83BD4"/>
    <w:rsid w:val="00D83D98"/>
    <w:rsid w:val="00D84FC5"/>
    <w:rsid w:val="00D933AE"/>
    <w:rsid w:val="00D93463"/>
    <w:rsid w:val="00D957B2"/>
    <w:rsid w:val="00DA0CEF"/>
    <w:rsid w:val="00DA22CC"/>
    <w:rsid w:val="00DB5AF6"/>
    <w:rsid w:val="00DC116F"/>
    <w:rsid w:val="00DC338E"/>
    <w:rsid w:val="00DC4280"/>
    <w:rsid w:val="00DC5B8F"/>
    <w:rsid w:val="00DC611B"/>
    <w:rsid w:val="00DC7355"/>
    <w:rsid w:val="00DC7C25"/>
    <w:rsid w:val="00DD0417"/>
    <w:rsid w:val="00DD0973"/>
    <w:rsid w:val="00DD1530"/>
    <w:rsid w:val="00DE183C"/>
    <w:rsid w:val="00DE18E7"/>
    <w:rsid w:val="00DE4D83"/>
    <w:rsid w:val="00DF6E1C"/>
    <w:rsid w:val="00DF7753"/>
    <w:rsid w:val="00E05213"/>
    <w:rsid w:val="00E05A9D"/>
    <w:rsid w:val="00E101B5"/>
    <w:rsid w:val="00E17E94"/>
    <w:rsid w:val="00E24A09"/>
    <w:rsid w:val="00E3151C"/>
    <w:rsid w:val="00E40B35"/>
    <w:rsid w:val="00E42B9E"/>
    <w:rsid w:val="00E506CB"/>
    <w:rsid w:val="00E52690"/>
    <w:rsid w:val="00E56370"/>
    <w:rsid w:val="00E57EB7"/>
    <w:rsid w:val="00E63A4E"/>
    <w:rsid w:val="00E6475B"/>
    <w:rsid w:val="00E64967"/>
    <w:rsid w:val="00E64B56"/>
    <w:rsid w:val="00E668FD"/>
    <w:rsid w:val="00E7169D"/>
    <w:rsid w:val="00E7582E"/>
    <w:rsid w:val="00E80033"/>
    <w:rsid w:val="00E80D94"/>
    <w:rsid w:val="00E87AA8"/>
    <w:rsid w:val="00E95E87"/>
    <w:rsid w:val="00E969E8"/>
    <w:rsid w:val="00EA0219"/>
    <w:rsid w:val="00EA303C"/>
    <w:rsid w:val="00EA3847"/>
    <w:rsid w:val="00EA3D6D"/>
    <w:rsid w:val="00EA4F1C"/>
    <w:rsid w:val="00EB2950"/>
    <w:rsid w:val="00EB47A9"/>
    <w:rsid w:val="00EB5F7F"/>
    <w:rsid w:val="00EC1FB2"/>
    <w:rsid w:val="00EC27D0"/>
    <w:rsid w:val="00EC3A88"/>
    <w:rsid w:val="00EC3EBF"/>
    <w:rsid w:val="00EC657E"/>
    <w:rsid w:val="00EC7AAF"/>
    <w:rsid w:val="00ED0430"/>
    <w:rsid w:val="00ED0AA8"/>
    <w:rsid w:val="00ED133D"/>
    <w:rsid w:val="00ED15F6"/>
    <w:rsid w:val="00ED291B"/>
    <w:rsid w:val="00ED7F9E"/>
    <w:rsid w:val="00EE37A2"/>
    <w:rsid w:val="00EE53AC"/>
    <w:rsid w:val="00EE62AA"/>
    <w:rsid w:val="00EE6FBD"/>
    <w:rsid w:val="00EE7324"/>
    <w:rsid w:val="00EF01DD"/>
    <w:rsid w:val="00EF4132"/>
    <w:rsid w:val="00EF4F9A"/>
    <w:rsid w:val="00F03BEB"/>
    <w:rsid w:val="00F044B9"/>
    <w:rsid w:val="00F04F89"/>
    <w:rsid w:val="00F05BEF"/>
    <w:rsid w:val="00F13393"/>
    <w:rsid w:val="00F15CE0"/>
    <w:rsid w:val="00F1738F"/>
    <w:rsid w:val="00F23227"/>
    <w:rsid w:val="00F23251"/>
    <w:rsid w:val="00F37566"/>
    <w:rsid w:val="00F404B0"/>
    <w:rsid w:val="00F44D7E"/>
    <w:rsid w:val="00F45194"/>
    <w:rsid w:val="00F45DF7"/>
    <w:rsid w:val="00F461A0"/>
    <w:rsid w:val="00F47C32"/>
    <w:rsid w:val="00F52340"/>
    <w:rsid w:val="00F52CDF"/>
    <w:rsid w:val="00F52FDA"/>
    <w:rsid w:val="00F54459"/>
    <w:rsid w:val="00F544DB"/>
    <w:rsid w:val="00F62560"/>
    <w:rsid w:val="00F67F96"/>
    <w:rsid w:val="00F70894"/>
    <w:rsid w:val="00F754B2"/>
    <w:rsid w:val="00F759AA"/>
    <w:rsid w:val="00F76FFE"/>
    <w:rsid w:val="00F81596"/>
    <w:rsid w:val="00F83352"/>
    <w:rsid w:val="00F85FD8"/>
    <w:rsid w:val="00F87ED8"/>
    <w:rsid w:val="00F9023D"/>
    <w:rsid w:val="00F92610"/>
    <w:rsid w:val="00F94547"/>
    <w:rsid w:val="00F97E9D"/>
    <w:rsid w:val="00FA2215"/>
    <w:rsid w:val="00FA4CEB"/>
    <w:rsid w:val="00FA5133"/>
    <w:rsid w:val="00FB181A"/>
    <w:rsid w:val="00FB7883"/>
    <w:rsid w:val="00FC2475"/>
    <w:rsid w:val="00FD07C0"/>
    <w:rsid w:val="00FD425C"/>
    <w:rsid w:val="00FD5FA1"/>
    <w:rsid w:val="00FE1D60"/>
    <w:rsid w:val="00FE3B35"/>
    <w:rsid w:val="00FF243F"/>
    <w:rsid w:val="00FF3431"/>
    <w:rsid w:val="00FF7B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87502"/>
  <w15:docId w15:val="{6E012234-1C6F-46FB-BAAC-A30759B97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Arial"/>
        <w:kern w:val="3"/>
        <w:sz w:val="24"/>
        <w:szCs w:val="24"/>
        <w:lang w:val="en-US"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link w:val="Heading1Char"/>
    <w:uiPriority w:val="9"/>
    <w:qFormat/>
    <w:rsid w:val="00F81596"/>
    <w:pPr>
      <w:keepNext/>
      <w:widowControl/>
      <w:suppressAutoHyphens w:val="0"/>
      <w:autoSpaceDN/>
      <w:spacing w:before="240" w:after="60"/>
      <w:textAlignment w:val="auto"/>
      <w:outlineLvl w:val="0"/>
    </w:pPr>
    <w:rPr>
      <w:rFonts w:ascii="Cambria" w:eastAsia="Times New Roman" w:hAnsi="Cambria" w:cs="Times New Roman"/>
      <w:b/>
      <w:bCs/>
      <w:kern w:val="32"/>
      <w:sz w:val="32"/>
      <w:szCs w:val="3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styleId="ListParagraph">
    <w:name w:val="List Paragraph"/>
    <w:basedOn w:val="Standard"/>
    <w:uiPriority w:val="34"/>
    <w:qFormat/>
    <w:pPr>
      <w:ind w:left="720"/>
    </w:pPr>
  </w:style>
  <w:style w:type="paragraph" w:customStyle="1" w:styleId="TableHeading">
    <w:name w:val="Table Heading"/>
    <w:basedOn w:val="TableContents"/>
    <w:pPr>
      <w:jc w:val="center"/>
    </w:pPr>
    <w:rPr>
      <w:b/>
      <w:bCs/>
    </w:rPr>
  </w:style>
  <w:style w:type="paragraph" w:customStyle="1" w:styleId="font8">
    <w:name w:val="font_8"/>
    <w:basedOn w:val="Standard"/>
    <w:pPr>
      <w:spacing w:before="280" w:after="280"/>
    </w:pPr>
    <w:rPr>
      <w:rFonts w:eastAsia="Times New Roman" w:cs="Times New Roman"/>
    </w:rPr>
  </w:style>
  <w:style w:type="paragraph" w:styleId="NormalWeb">
    <w:name w:val="Normal (Web)"/>
    <w:basedOn w:val="Standard"/>
    <w:pPr>
      <w:spacing w:before="280" w:after="280"/>
    </w:pPr>
    <w:rPr>
      <w:rFonts w:eastAsia="Times New Roman" w:cs="Times New Roman"/>
    </w:rPr>
  </w:style>
  <w:style w:type="character" w:customStyle="1" w:styleId="Internetlink">
    <w:name w:val="Internet link"/>
    <w:rPr>
      <w:color w:val="000080"/>
      <w:u w:val="single"/>
    </w:rPr>
  </w:style>
  <w:style w:type="character" w:customStyle="1" w:styleId="WW8Num1z0">
    <w:name w:val="WW8Num1z0"/>
    <w:rPr>
      <w:rFonts w:ascii="Symbol" w:hAnsi="Symbol" w:cs="Symbol"/>
      <w:sz w:val="25"/>
      <w:szCs w:val="25"/>
    </w:rPr>
  </w:style>
  <w:style w:type="character" w:customStyle="1" w:styleId="WW8Num1z1">
    <w:name w:val="WW8Num1z1"/>
    <w:rPr>
      <w:rFonts w:ascii="Courier New" w:hAnsi="Courier New" w:cs="Courier New"/>
      <w:sz w:val="25"/>
      <w:szCs w:val="25"/>
    </w:rPr>
  </w:style>
  <w:style w:type="character" w:customStyle="1" w:styleId="WW8Num1z2">
    <w:name w:val="WW8Num1z2"/>
    <w:rPr>
      <w:rFonts w:ascii="Wingdings" w:hAnsi="Wingdings" w:cs="Wingdings"/>
    </w:rPr>
  </w:style>
  <w:style w:type="character" w:customStyle="1" w:styleId="StrongEmphasis">
    <w:name w:val="Strong Emphasis"/>
    <w:rPr>
      <w:b/>
      <w:bCs/>
    </w:rPr>
  </w:style>
  <w:style w:type="character" w:styleId="Emphasis">
    <w:name w:val="Emphasis"/>
    <w:uiPriority w:val="20"/>
    <w:qFormat/>
    <w:rPr>
      <w:i/>
      <w:iCs/>
    </w:rPr>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6z0">
    <w:name w:val="WW8Num6z0"/>
    <w:rPr>
      <w:b/>
      <w:kern w:val="3"/>
      <w:sz w:val="28"/>
      <w:szCs w:val="28"/>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numbering" w:customStyle="1" w:styleId="WW8Num1">
    <w:name w:val="WW8Num1"/>
    <w:basedOn w:val="NoList"/>
    <w:pPr>
      <w:numPr>
        <w:numId w:val="1"/>
      </w:numPr>
    </w:pPr>
  </w:style>
  <w:style w:type="numbering" w:customStyle="1" w:styleId="WW8Num8">
    <w:name w:val="WW8Num8"/>
    <w:basedOn w:val="NoList"/>
    <w:pPr>
      <w:numPr>
        <w:numId w:val="2"/>
      </w:numPr>
    </w:pPr>
  </w:style>
  <w:style w:type="numbering" w:customStyle="1" w:styleId="WW8Num7">
    <w:name w:val="WW8Num7"/>
    <w:basedOn w:val="NoList"/>
    <w:pPr>
      <w:numPr>
        <w:numId w:val="3"/>
      </w:numPr>
    </w:pPr>
  </w:style>
  <w:style w:type="numbering" w:customStyle="1" w:styleId="WW8Num6">
    <w:name w:val="WW8Num6"/>
    <w:basedOn w:val="NoList"/>
    <w:pPr>
      <w:numPr>
        <w:numId w:val="4"/>
      </w:numPr>
    </w:pPr>
  </w:style>
  <w:style w:type="paragraph" w:customStyle="1" w:styleId="ingredients-item">
    <w:name w:val="ingredients-item"/>
    <w:basedOn w:val="Normal"/>
    <w:rsid w:val="009D4F59"/>
    <w:pPr>
      <w:widowControl/>
      <w:suppressAutoHyphens w:val="0"/>
      <w:autoSpaceDN/>
      <w:spacing w:before="100" w:beforeAutospacing="1" w:after="100" w:afterAutospacing="1"/>
      <w:textAlignment w:val="auto"/>
    </w:pPr>
    <w:rPr>
      <w:rFonts w:eastAsia="Times New Roman" w:cs="Times New Roman"/>
      <w:kern w:val="0"/>
      <w:lang w:eastAsia="en-US" w:bidi="ar-SA"/>
    </w:rPr>
  </w:style>
  <w:style w:type="character" w:customStyle="1" w:styleId="ingredients-item-name">
    <w:name w:val="ingredients-item-name"/>
    <w:basedOn w:val="DefaultParagraphFont"/>
    <w:rsid w:val="009D4F59"/>
  </w:style>
  <w:style w:type="character" w:styleId="Hyperlink">
    <w:name w:val="Hyperlink"/>
    <w:basedOn w:val="DefaultParagraphFont"/>
    <w:uiPriority w:val="99"/>
    <w:unhideWhenUsed/>
    <w:rsid w:val="00617EDE"/>
    <w:rPr>
      <w:color w:val="0563C1" w:themeColor="hyperlink"/>
      <w:u w:val="single"/>
    </w:rPr>
  </w:style>
  <w:style w:type="character" w:styleId="UnresolvedMention">
    <w:name w:val="Unresolved Mention"/>
    <w:basedOn w:val="DefaultParagraphFont"/>
    <w:uiPriority w:val="99"/>
    <w:semiHidden/>
    <w:unhideWhenUsed/>
    <w:rsid w:val="00617EDE"/>
    <w:rPr>
      <w:color w:val="605E5C"/>
      <w:shd w:val="clear" w:color="auto" w:fill="E1DFDD"/>
    </w:rPr>
  </w:style>
  <w:style w:type="character" w:styleId="Strong">
    <w:name w:val="Strong"/>
    <w:basedOn w:val="DefaultParagraphFont"/>
    <w:uiPriority w:val="22"/>
    <w:qFormat/>
    <w:rsid w:val="00E969E8"/>
    <w:rPr>
      <w:b/>
      <w:bCs/>
    </w:rPr>
  </w:style>
  <w:style w:type="character" w:customStyle="1" w:styleId="lectioncitation">
    <w:name w:val="lection_citation"/>
    <w:basedOn w:val="DefaultParagraphFont"/>
    <w:rsid w:val="00E969E8"/>
  </w:style>
  <w:style w:type="character" w:styleId="FollowedHyperlink">
    <w:name w:val="FollowedHyperlink"/>
    <w:basedOn w:val="DefaultParagraphFont"/>
    <w:uiPriority w:val="99"/>
    <w:semiHidden/>
    <w:unhideWhenUsed/>
    <w:rsid w:val="00957DB3"/>
    <w:rPr>
      <w:color w:val="954F72" w:themeColor="followedHyperlink"/>
      <w:u w:val="single"/>
    </w:rPr>
  </w:style>
  <w:style w:type="table" w:styleId="TableGrid">
    <w:name w:val="Table Grid"/>
    <w:basedOn w:val="TableNormal"/>
    <w:uiPriority w:val="59"/>
    <w:rsid w:val="00D37BC8"/>
    <w:pPr>
      <w:widowControl/>
      <w:autoSpaceDN/>
      <w:textAlignment w:val="auto"/>
    </w:pPr>
    <w:rPr>
      <w:rFonts w:ascii="Calibri" w:eastAsia="Calibri" w:hAnsi="Calibri" w:cs="Times New Roman"/>
      <w:kern w:val="0"/>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FD5FA1"/>
  </w:style>
  <w:style w:type="table" w:customStyle="1" w:styleId="TableGrid1">
    <w:name w:val="Table Grid1"/>
    <w:basedOn w:val="TableNormal"/>
    <w:next w:val="TableGrid"/>
    <w:uiPriority w:val="59"/>
    <w:rsid w:val="00836CDD"/>
    <w:pPr>
      <w:widowControl/>
      <w:autoSpaceDN/>
      <w:textAlignment w:val="auto"/>
    </w:pPr>
    <w:rPr>
      <w:rFonts w:ascii="Calibri" w:eastAsia="Calibri" w:hAnsi="Calibri" w:cs="Times New Roman"/>
      <w:kern w:val="0"/>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36CDD"/>
    <w:pPr>
      <w:widowControl/>
      <w:autoSpaceDN/>
      <w:textAlignment w:val="auto"/>
    </w:pPr>
    <w:rPr>
      <w:rFonts w:ascii="Calibri" w:eastAsia="Calibri" w:hAnsi="Calibri" w:cs="Times New Roman"/>
      <w:kern w:val="0"/>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81596"/>
    <w:rPr>
      <w:rFonts w:ascii="Cambria" w:eastAsia="Times New Roman" w:hAnsi="Cambria" w:cs="Times New Roman"/>
      <w:b/>
      <w:bCs/>
      <w:kern w:val="32"/>
      <w:sz w:val="32"/>
      <w:szCs w:val="32"/>
      <w:lang w:eastAsia="en-US" w:bidi="ar-SA"/>
    </w:rPr>
  </w:style>
  <w:style w:type="character" w:styleId="CommentReference">
    <w:name w:val="annotation reference"/>
    <w:basedOn w:val="DefaultParagraphFont"/>
    <w:uiPriority w:val="99"/>
    <w:semiHidden/>
    <w:unhideWhenUsed/>
    <w:rsid w:val="009F38F4"/>
    <w:rPr>
      <w:sz w:val="16"/>
      <w:szCs w:val="16"/>
    </w:rPr>
  </w:style>
  <w:style w:type="paragraph" w:styleId="CommentText">
    <w:name w:val="annotation text"/>
    <w:basedOn w:val="Normal"/>
    <w:link w:val="CommentTextChar"/>
    <w:uiPriority w:val="99"/>
    <w:semiHidden/>
    <w:unhideWhenUsed/>
    <w:rsid w:val="009F38F4"/>
    <w:rPr>
      <w:rFonts w:cs="Mangal"/>
      <w:sz w:val="20"/>
      <w:szCs w:val="18"/>
    </w:rPr>
  </w:style>
  <w:style w:type="character" w:customStyle="1" w:styleId="CommentTextChar">
    <w:name w:val="Comment Text Char"/>
    <w:basedOn w:val="DefaultParagraphFont"/>
    <w:link w:val="CommentText"/>
    <w:uiPriority w:val="99"/>
    <w:semiHidden/>
    <w:rsid w:val="009F38F4"/>
    <w:rPr>
      <w:rFonts w:cs="Mangal"/>
      <w:sz w:val="20"/>
      <w:szCs w:val="18"/>
    </w:rPr>
  </w:style>
  <w:style w:type="paragraph" w:styleId="CommentSubject">
    <w:name w:val="annotation subject"/>
    <w:basedOn w:val="CommentText"/>
    <w:next w:val="CommentText"/>
    <w:link w:val="CommentSubjectChar"/>
    <w:uiPriority w:val="99"/>
    <w:semiHidden/>
    <w:unhideWhenUsed/>
    <w:rsid w:val="009F38F4"/>
    <w:rPr>
      <w:b/>
      <w:bCs/>
    </w:rPr>
  </w:style>
  <w:style w:type="character" w:customStyle="1" w:styleId="CommentSubjectChar">
    <w:name w:val="Comment Subject Char"/>
    <w:basedOn w:val="CommentTextChar"/>
    <w:link w:val="CommentSubject"/>
    <w:uiPriority w:val="99"/>
    <w:semiHidden/>
    <w:rsid w:val="009F38F4"/>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3860">
      <w:bodyDiv w:val="1"/>
      <w:marLeft w:val="0"/>
      <w:marRight w:val="0"/>
      <w:marTop w:val="0"/>
      <w:marBottom w:val="0"/>
      <w:divBdr>
        <w:top w:val="none" w:sz="0" w:space="0" w:color="auto"/>
        <w:left w:val="none" w:sz="0" w:space="0" w:color="auto"/>
        <w:bottom w:val="none" w:sz="0" w:space="0" w:color="auto"/>
        <w:right w:val="none" w:sz="0" w:space="0" w:color="auto"/>
      </w:divBdr>
    </w:div>
    <w:div w:id="47649755">
      <w:bodyDiv w:val="1"/>
      <w:marLeft w:val="0"/>
      <w:marRight w:val="0"/>
      <w:marTop w:val="0"/>
      <w:marBottom w:val="0"/>
      <w:divBdr>
        <w:top w:val="none" w:sz="0" w:space="0" w:color="auto"/>
        <w:left w:val="none" w:sz="0" w:space="0" w:color="auto"/>
        <w:bottom w:val="none" w:sz="0" w:space="0" w:color="auto"/>
        <w:right w:val="none" w:sz="0" w:space="0" w:color="auto"/>
      </w:divBdr>
    </w:div>
    <w:div w:id="83427462">
      <w:bodyDiv w:val="1"/>
      <w:marLeft w:val="0"/>
      <w:marRight w:val="0"/>
      <w:marTop w:val="0"/>
      <w:marBottom w:val="0"/>
      <w:divBdr>
        <w:top w:val="none" w:sz="0" w:space="0" w:color="auto"/>
        <w:left w:val="none" w:sz="0" w:space="0" w:color="auto"/>
        <w:bottom w:val="none" w:sz="0" w:space="0" w:color="auto"/>
        <w:right w:val="none" w:sz="0" w:space="0" w:color="auto"/>
      </w:divBdr>
    </w:div>
    <w:div w:id="92437230">
      <w:bodyDiv w:val="1"/>
      <w:marLeft w:val="0"/>
      <w:marRight w:val="0"/>
      <w:marTop w:val="0"/>
      <w:marBottom w:val="0"/>
      <w:divBdr>
        <w:top w:val="none" w:sz="0" w:space="0" w:color="auto"/>
        <w:left w:val="none" w:sz="0" w:space="0" w:color="auto"/>
        <w:bottom w:val="none" w:sz="0" w:space="0" w:color="auto"/>
        <w:right w:val="none" w:sz="0" w:space="0" w:color="auto"/>
      </w:divBdr>
      <w:divsChild>
        <w:div w:id="60300506">
          <w:marLeft w:val="0"/>
          <w:marRight w:val="0"/>
          <w:marTop w:val="0"/>
          <w:marBottom w:val="0"/>
          <w:divBdr>
            <w:top w:val="none" w:sz="0" w:space="0" w:color="auto"/>
            <w:left w:val="none" w:sz="0" w:space="0" w:color="auto"/>
            <w:bottom w:val="none" w:sz="0" w:space="0" w:color="auto"/>
            <w:right w:val="none" w:sz="0" w:space="0" w:color="auto"/>
          </w:divBdr>
        </w:div>
        <w:div w:id="1880507647">
          <w:marLeft w:val="0"/>
          <w:marRight w:val="0"/>
          <w:marTop w:val="0"/>
          <w:marBottom w:val="0"/>
          <w:divBdr>
            <w:top w:val="none" w:sz="0" w:space="0" w:color="auto"/>
            <w:left w:val="none" w:sz="0" w:space="0" w:color="auto"/>
            <w:bottom w:val="none" w:sz="0" w:space="0" w:color="auto"/>
            <w:right w:val="none" w:sz="0" w:space="0" w:color="auto"/>
          </w:divBdr>
          <w:divsChild>
            <w:div w:id="1780759215">
              <w:marLeft w:val="0"/>
              <w:marRight w:val="0"/>
              <w:marTop w:val="0"/>
              <w:marBottom w:val="0"/>
              <w:divBdr>
                <w:top w:val="none" w:sz="0" w:space="0" w:color="auto"/>
                <w:left w:val="none" w:sz="0" w:space="0" w:color="auto"/>
                <w:bottom w:val="none" w:sz="0" w:space="0" w:color="auto"/>
                <w:right w:val="none" w:sz="0" w:space="0" w:color="auto"/>
              </w:divBdr>
              <w:divsChild>
                <w:div w:id="728959156">
                  <w:marLeft w:val="0"/>
                  <w:marRight w:val="0"/>
                  <w:marTop w:val="0"/>
                  <w:marBottom w:val="0"/>
                  <w:divBdr>
                    <w:top w:val="none" w:sz="0" w:space="0" w:color="auto"/>
                    <w:left w:val="none" w:sz="0" w:space="0" w:color="auto"/>
                    <w:bottom w:val="none" w:sz="0" w:space="0" w:color="auto"/>
                    <w:right w:val="none" w:sz="0" w:space="0" w:color="auto"/>
                  </w:divBdr>
                  <w:divsChild>
                    <w:div w:id="1728457619">
                      <w:marLeft w:val="0"/>
                      <w:marRight w:val="0"/>
                      <w:marTop w:val="0"/>
                      <w:marBottom w:val="0"/>
                      <w:divBdr>
                        <w:top w:val="none" w:sz="0" w:space="0" w:color="auto"/>
                        <w:left w:val="none" w:sz="0" w:space="0" w:color="auto"/>
                        <w:bottom w:val="none" w:sz="0" w:space="0" w:color="auto"/>
                        <w:right w:val="none" w:sz="0" w:space="0" w:color="auto"/>
                      </w:divBdr>
                    </w:div>
                    <w:div w:id="1289580930">
                      <w:marLeft w:val="0"/>
                      <w:marRight w:val="0"/>
                      <w:marTop w:val="0"/>
                      <w:marBottom w:val="0"/>
                      <w:divBdr>
                        <w:top w:val="none" w:sz="0" w:space="0" w:color="auto"/>
                        <w:left w:val="none" w:sz="0" w:space="0" w:color="auto"/>
                        <w:bottom w:val="none" w:sz="0" w:space="0" w:color="auto"/>
                        <w:right w:val="none" w:sz="0" w:space="0" w:color="auto"/>
                      </w:divBdr>
                    </w:div>
                  </w:divsChild>
                </w:div>
                <w:div w:id="1593322385">
                  <w:marLeft w:val="0"/>
                  <w:marRight w:val="0"/>
                  <w:marTop w:val="0"/>
                  <w:marBottom w:val="0"/>
                  <w:divBdr>
                    <w:top w:val="none" w:sz="0" w:space="0" w:color="auto"/>
                    <w:left w:val="none" w:sz="0" w:space="0" w:color="auto"/>
                    <w:bottom w:val="none" w:sz="0" w:space="0" w:color="auto"/>
                    <w:right w:val="none" w:sz="0" w:space="0" w:color="auto"/>
                  </w:divBdr>
                </w:div>
              </w:divsChild>
            </w:div>
            <w:div w:id="1490486674">
              <w:marLeft w:val="0"/>
              <w:marRight w:val="0"/>
              <w:marTop w:val="0"/>
              <w:marBottom w:val="0"/>
              <w:divBdr>
                <w:top w:val="none" w:sz="0" w:space="0" w:color="auto"/>
                <w:left w:val="none" w:sz="0" w:space="0" w:color="auto"/>
                <w:bottom w:val="none" w:sz="0" w:space="0" w:color="auto"/>
                <w:right w:val="none" w:sz="0" w:space="0" w:color="auto"/>
              </w:divBdr>
            </w:div>
            <w:div w:id="12271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1263">
      <w:bodyDiv w:val="1"/>
      <w:marLeft w:val="0"/>
      <w:marRight w:val="0"/>
      <w:marTop w:val="0"/>
      <w:marBottom w:val="0"/>
      <w:divBdr>
        <w:top w:val="none" w:sz="0" w:space="0" w:color="auto"/>
        <w:left w:val="none" w:sz="0" w:space="0" w:color="auto"/>
        <w:bottom w:val="none" w:sz="0" w:space="0" w:color="auto"/>
        <w:right w:val="none" w:sz="0" w:space="0" w:color="auto"/>
      </w:divBdr>
    </w:div>
    <w:div w:id="127667415">
      <w:bodyDiv w:val="1"/>
      <w:marLeft w:val="0"/>
      <w:marRight w:val="0"/>
      <w:marTop w:val="0"/>
      <w:marBottom w:val="0"/>
      <w:divBdr>
        <w:top w:val="none" w:sz="0" w:space="0" w:color="auto"/>
        <w:left w:val="none" w:sz="0" w:space="0" w:color="auto"/>
        <w:bottom w:val="none" w:sz="0" w:space="0" w:color="auto"/>
        <w:right w:val="none" w:sz="0" w:space="0" w:color="auto"/>
      </w:divBdr>
    </w:div>
    <w:div w:id="132450489">
      <w:bodyDiv w:val="1"/>
      <w:marLeft w:val="0"/>
      <w:marRight w:val="0"/>
      <w:marTop w:val="0"/>
      <w:marBottom w:val="0"/>
      <w:divBdr>
        <w:top w:val="none" w:sz="0" w:space="0" w:color="auto"/>
        <w:left w:val="none" w:sz="0" w:space="0" w:color="auto"/>
        <w:bottom w:val="none" w:sz="0" w:space="0" w:color="auto"/>
        <w:right w:val="none" w:sz="0" w:space="0" w:color="auto"/>
      </w:divBdr>
    </w:div>
    <w:div w:id="220484589">
      <w:bodyDiv w:val="1"/>
      <w:marLeft w:val="0"/>
      <w:marRight w:val="0"/>
      <w:marTop w:val="0"/>
      <w:marBottom w:val="0"/>
      <w:divBdr>
        <w:top w:val="none" w:sz="0" w:space="0" w:color="auto"/>
        <w:left w:val="none" w:sz="0" w:space="0" w:color="auto"/>
        <w:bottom w:val="none" w:sz="0" w:space="0" w:color="auto"/>
        <w:right w:val="none" w:sz="0" w:space="0" w:color="auto"/>
      </w:divBdr>
    </w:div>
    <w:div w:id="333382353">
      <w:bodyDiv w:val="1"/>
      <w:marLeft w:val="0"/>
      <w:marRight w:val="0"/>
      <w:marTop w:val="0"/>
      <w:marBottom w:val="0"/>
      <w:divBdr>
        <w:top w:val="none" w:sz="0" w:space="0" w:color="auto"/>
        <w:left w:val="none" w:sz="0" w:space="0" w:color="auto"/>
        <w:bottom w:val="none" w:sz="0" w:space="0" w:color="auto"/>
        <w:right w:val="none" w:sz="0" w:space="0" w:color="auto"/>
      </w:divBdr>
    </w:div>
    <w:div w:id="356587471">
      <w:bodyDiv w:val="1"/>
      <w:marLeft w:val="0"/>
      <w:marRight w:val="0"/>
      <w:marTop w:val="0"/>
      <w:marBottom w:val="0"/>
      <w:divBdr>
        <w:top w:val="none" w:sz="0" w:space="0" w:color="auto"/>
        <w:left w:val="none" w:sz="0" w:space="0" w:color="auto"/>
        <w:bottom w:val="none" w:sz="0" w:space="0" w:color="auto"/>
        <w:right w:val="none" w:sz="0" w:space="0" w:color="auto"/>
      </w:divBdr>
      <w:divsChild>
        <w:div w:id="1441098405">
          <w:marLeft w:val="0"/>
          <w:marRight w:val="0"/>
          <w:marTop w:val="0"/>
          <w:marBottom w:val="0"/>
          <w:divBdr>
            <w:top w:val="none" w:sz="0" w:space="0" w:color="auto"/>
            <w:left w:val="none" w:sz="0" w:space="0" w:color="auto"/>
            <w:bottom w:val="none" w:sz="0" w:space="0" w:color="auto"/>
            <w:right w:val="none" w:sz="0" w:space="0" w:color="auto"/>
          </w:divBdr>
          <w:divsChild>
            <w:div w:id="593321182">
              <w:marLeft w:val="0"/>
              <w:marRight w:val="0"/>
              <w:marTop w:val="0"/>
              <w:marBottom w:val="0"/>
              <w:divBdr>
                <w:top w:val="none" w:sz="0" w:space="0" w:color="auto"/>
                <w:left w:val="none" w:sz="0" w:space="0" w:color="auto"/>
                <w:bottom w:val="none" w:sz="0" w:space="0" w:color="auto"/>
                <w:right w:val="none" w:sz="0" w:space="0" w:color="auto"/>
              </w:divBdr>
              <w:divsChild>
                <w:div w:id="22257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5207">
          <w:marLeft w:val="0"/>
          <w:marRight w:val="0"/>
          <w:marTop w:val="0"/>
          <w:marBottom w:val="0"/>
          <w:divBdr>
            <w:top w:val="none" w:sz="0" w:space="0" w:color="auto"/>
            <w:left w:val="none" w:sz="0" w:space="0" w:color="auto"/>
            <w:bottom w:val="none" w:sz="0" w:space="0" w:color="auto"/>
            <w:right w:val="none" w:sz="0" w:space="0" w:color="auto"/>
          </w:divBdr>
          <w:divsChild>
            <w:div w:id="1388527575">
              <w:marLeft w:val="0"/>
              <w:marRight w:val="0"/>
              <w:marTop w:val="0"/>
              <w:marBottom w:val="0"/>
              <w:divBdr>
                <w:top w:val="none" w:sz="0" w:space="0" w:color="auto"/>
                <w:left w:val="none" w:sz="0" w:space="0" w:color="auto"/>
                <w:bottom w:val="none" w:sz="0" w:space="0" w:color="auto"/>
                <w:right w:val="none" w:sz="0" w:space="0" w:color="auto"/>
              </w:divBdr>
              <w:divsChild>
                <w:div w:id="182446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33038">
          <w:marLeft w:val="0"/>
          <w:marRight w:val="0"/>
          <w:marTop w:val="0"/>
          <w:marBottom w:val="0"/>
          <w:divBdr>
            <w:top w:val="none" w:sz="0" w:space="0" w:color="auto"/>
            <w:left w:val="none" w:sz="0" w:space="0" w:color="auto"/>
            <w:bottom w:val="none" w:sz="0" w:space="0" w:color="auto"/>
            <w:right w:val="none" w:sz="0" w:space="0" w:color="auto"/>
          </w:divBdr>
          <w:divsChild>
            <w:div w:id="2004892387">
              <w:marLeft w:val="0"/>
              <w:marRight w:val="0"/>
              <w:marTop w:val="0"/>
              <w:marBottom w:val="0"/>
              <w:divBdr>
                <w:top w:val="none" w:sz="0" w:space="0" w:color="auto"/>
                <w:left w:val="none" w:sz="0" w:space="0" w:color="auto"/>
                <w:bottom w:val="none" w:sz="0" w:space="0" w:color="auto"/>
                <w:right w:val="none" w:sz="0" w:space="0" w:color="auto"/>
              </w:divBdr>
              <w:divsChild>
                <w:div w:id="8090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6868">
      <w:bodyDiv w:val="1"/>
      <w:marLeft w:val="0"/>
      <w:marRight w:val="0"/>
      <w:marTop w:val="0"/>
      <w:marBottom w:val="0"/>
      <w:divBdr>
        <w:top w:val="none" w:sz="0" w:space="0" w:color="auto"/>
        <w:left w:val="none" w:sz="0" w:space="0" w:color="auto"/>
        <w:bottom w:val="none" w:sz="0" w:space="0" w:color="auto"/>
        <w:right w:val="none" w:sz="0" w:space="0" w:color="auto"/>
      </w:divBdr>
    </w:div>
    <w:div w:id="386073838">
      <w:bodyDiv w:val="1"/>
      <w:marLeft w:val="0"/>
      <w:marRight w:val="0"/>
      <w:marTop w:val="0"/>
      <w:marBottom w:val="0"/>
      <w:divBdr>
        <w:top w:val="none" w:sz="0" w:space="0" w:color="auto"/>
        <w:left w:val="none" w:sz="0" w:space="0" w:color="auto"/>
        <w:bottom w:val="none" w:sz="0" w:space="0" w:color="auto"/>
        <w:right w:val="none" w:sz="0" w:space="0" w:color="auto"/>
      </w:divBdr>
    </w:div>
    <w:div w:id="386878657">
      <w:bodyDiv w:val="1"/>
      <w:marLeft w:val="0"/>
      <w:marRight w:val="0"/>
      <w:marTop w:val="0"/>
      <w:marBottom w:val="0"/>
      <w:divBdr>
        <w:top w:val="none" w:sz="0" w:space="0" w:color="auto"/>
        <w:left w:val="none" w:sz="0" w:space="0" w:color="auto"/>
        <w:bottom w:val="none" w:sz="0" w:space="0" w:color="auto"/>
        <w:right w:val="none" w:sz="0" w:space="0" w:color="auto"/>
      </w:divBdr>
    </w:div>
    <w:div w:id="389889920">
      <w:bodyDiv w:val="1"/>
      <w:marLeft w:val="0"/>
      <w:marRight w:val="0"/>
      <w:marTop w:val="0"/>
      <w:marBottom w:val="0"/>
      <w:divBdr>
        <w:top w:val="none" w:sz="0" w:space="0" w:color="auto"/>
        <w:left w:val="none" w:sz="0" w:space="0" w:color="auto"/>
        <w:bottom w:val="none" w:sz="0" w:space="0" w:color="auto"/>
        <w:right w:val="none" w:sz="0" w:space="0" w:color="auto"/>
      </w:divBdr>
    </w:div>
    <w:div w:id="399406596">
      <w:bodyDiv w:val="1"/>
      <w:marLeft w:val="0"/>
      <w:marRight w:val="0"/>
      <w:marTop w:val="0"/>
      <w:marBottom w:val="0"/>
      <w:divBdr>
        <w:top w:val="none" w:sz="0" w:space="0" w:color="auto"/>
        <w:left w:val="none" w:sz="0" w:space="0" w:color="auto"/>
        <w:bottom w:val="none" w:sz="0" w:space="0" w:color="auto"/>
        <w:right w:val="none" w:sz="0" w:space="0" w:color="auto"/>
      </w:divBdr>
    </w:div>
    <w:div w:id="401831602">
      <w:bodyDiv w:val="1"/>
      <w:marLeft w:val="0"/>
      <w:marRight w:val="0"/>
      <w:marTop w:val="0"/>
      <w:marBottom w:val="0"/>
      <w:divBdr>
        <w:top w:val="none" w:sz="0" w:space="0" w:color="auto"/>
        <w:left w:val="none" w:sz="0" w:space="0" w:color="auto"/>
        <w:bottom w:val="none" w:sz="0" w:space="0" w:color="auto"/>
        <w:right w:val="none" w:sz="0" w:space="0" w:color="auto"/>
      </w:divBdr>
    </w:div>
    <w:div w:id="413093718">
      <w:bodyDiv w:val="1"/>
      <w:marLeft w:val="0"/>
      <w:marRight w:val="0"/>
      <w:marTop w:val="0"/>
      <w:marBottom w:val="0"/>
      <w:divBdr>
        <w:top w:val="none" w:sz="0" w:space="0" w:color="auto"/>
        <w:left w:val="none" w:sz="0" w:space="0" w:color="auto"/>
        <w:bottom w:val="none" w:sz="0" w:space="0" w:color="auto"/>
        <w:right w:val="none" w:sz="0" w:space="0" w:color="auto"/>
      </w:divBdr>
    </w:div>
    <w:div w:id="428625882">
      <w:bodyDiv w:val="1"/>
      <w:marLeft w:val="0"/>
      <w:marRight w:val="0"/>
      <w:marTop w:val="0"/>
      <w:marBottom w:val="0"/>
      <w:divBdr>
        <w:top w:val="none" w:sz="0" w:space="0" w:color="auto"/>
        <w:left w:val="none" w:sz="0" w:space="0" w:color="auto"/>
        <w:bottom w:val="none" w:sz="0" w:space="0" w:color="auto"/>
        <w:right w:val="none" w:sz="0" w:space="0" w:color="auto"/>
      </w:divBdr>
      <w:divsChild>
        <w:div w:id="266427559">
          <w:marLeft w:val="0"/>
          <w:marRight w:val="0"/>
          <w:marTop w:val="0"/>
          <w:marBottom w:val="0"/>
          <w:divBdr>
            <w:top w:val="none" w:sz="0" w:space="0" w:color="auto"/>
            <w:left w:val="none" w:sz="0" w:space="0" w:color="auto"/>
            <w:bottom w:val="none" w:sz="0" w:space="0" w:color="auto"/>
            <w:right w:val="none" w:sz="0" w:space="0" w:color="auto"/>
          </w:divBdr>
        </w:div>
        <w:div w:id="457842117">
          <w:marLeft w:val="0"/>
          <w:marRight w:val="0"/>
          <w:marTop w:val="0"/>
          <w:marBottom w:val="0"/>
          <w:divBdr>
            <w:top w:val="none" w:sz="0" w:space="0" w:color="auto"/>
            <w:left w:val="none" w:sz="0" w:space="0" w:color="auto"/>
            <w:bottom w:val="none" w:sz="0" w:space="0" w:color="auto"/>
            <w:right w:val="none" w:sz="0" w:space="0" w:color="auto"/>
          </w:divBdr>
        </w:div>
        <w:div w:id="590621318">
          <w:marLeft w:val="0"/>
          <w:marRight w:val="0"/>
          <w:marTop w:val="0"/>
          <w:marBottom w:val="0"/>
          <w:divBdr>
            <w:top w:val="none" w:sz="0" w:space="0" w:color="auto"/>
            <w:left w:val="none" w:sz="0" w:space="0" w:color="auto"/>
            <w:bottom w:val="none" w:sz="0" w:space="0" w:color="auto"/>
            <w:right w:val="none" w:sz="0" w:space="0" w:color="auto"/>
          </w:divBdr>
        </w:div>
        <w:div w:id="1561280651">
          <w:marLeft w:val="0"/>
          <w:marRight w:val="0"/>
          <w:marTop w:val="0"/>
          <w:marBottom w:val="0"/>
          <w:divBdr>
            <w:top w:val="none" w:sz="0" w:space="0" w:color="auto"/>
            <w:left w:val="none" w:sz="0" w:space="0" w:color="auto"/>
            <w:bottom w:val="none" w:sz="0" w:space="0" w:color="auto"/>
            <w:right w:val="none" w:sz="0" w:space="0" w:color="auto"/>
          </w:divBdr>
        </w:div>
        <w:div w:id="1054045546">
          <w:marLeft w:val="0"/>
          <w:marRight w:val="0"/>
          <w:marTop w:val="0"/>
          <w:marBottom w:val="0"/>
          <w:divBdr>
            <w:top w:val="none" w:sz="0" w:space="0" w:color="auto"/>
            <w:left w:val="none" w:sz="0" w:space="0" w:color="auto"/>
            <w:bottom w:val="none" w:sz="0" w:space="0" w:color="auto"/>
            <w:right w:val="none" w:sz="0" w:space="0" w:color="auto"/>
          </w:divBdr>
        </w:div>
      </w:divsChild>
    </w:div>
    <w:div w:id="481655988">
      <w:bodyDiv w:val="1"/>
      <w:marLeft w:val="0"/>
      <w:marRight w:val="0"/>
      <w:marTop w:val="0"/>
      <w:marBottom w:val="0"/>
      <w:divBdr>
        <w:top w:val="none" w:sz="0" w:space="0" w:color="auto"/>
        <w:left w:val="none" w:sz="0" w:space="0" w:color="auto"/>
        <w:bottom w:val="none" w:sz="0" w:space="0" w:color="auto"/>
        <w:right w:val="none" w:sz="0" w:space="0" w:color="auto"/>
      </w:divBdr>
    </w:div>
    <w:div w:id="493226203">
      <w:bodyDiv w:val="1"/>
      <w:marLeft w:val="0"/>
      <w:marRight w:val="0"/>
      <w:marTop w:val="0"/>
      <w:marBottom w:val="0"/>
      <w:divBdr>
        <w:top w:val="none" w:sz="0" w:space="0" w:color="auto"/>
        <w:left w:val="none" w:sz="0" w:space="0" w:color="auto"/>
        <w:bottom w:val="none" w:sz="0" w:space="0" w:color="auto"/>
        <w:right w:val="none" w:sz="0" w:space="0" w:color="auto"/>
      </w:divBdr>
    </w:div>
    <w:div w:id="513811403">
      <w:bodyDiv w:val="1"/>
      <w:marLeft w:val="0"/>
      <w:marRight w:val="0"/>
      <w:marTop w:val="0"/>
      <w:marBottom w:val="0"/>
      <w:divBdr>
        <w:top w:val="none" w:sz="0" w:space="0" w:color="auto"/>
        <w:left w:val="none" w:sz="0" w:space="0" w:color="auto"/>
        <w:bottom w:val="none" w:sz="0" w:space="0" w:color="auto"/>
        <w:right w:val="none" w:sz="0" w:space="0" w:color="auto"/>
      </w:divBdr>
    </w:div>
    <w:div w:id="558827919">
      <w:bodyDiv w:val="1"/>
      <w:marLeft w:val="0"/>
      <w:marRight w:val="0"/>
      <w:marTop w:val="0"/>
      <w:marBottom w:val="0"/>
      <w:divBdr>
        <w:top w:val="none" w:sz="0" w:space="0" w:color="auto"/>
        <w:left w:val="none" w:sz="0" w:space="0" w:color="auto"/>
        <w:bottom w:val="none" w:sz="0" w:space="0" w:color="auto"/>
        <w:right w:val="none" w:sz="0" w:space="0" w:color="auto"/>
      </w:divBdr>
      <w:divsChild>
        <w:div w:id="1183738443">
          <w:marLeft w:val="0"/>
          <w:marRight w:val="0"/>
          <w:marTop w:val="0"/>
          <w:marBottom w:val="0"/>
          <w:divBdr>
            <w:top w:val="none" w:sz="0" w:space="0" w:color="auto"/>
            <w:left w:val="none" w:sz="0" w:space="0" w:color="auto"/>
            <w:bottom w:val="none" w:sz="0" w:space="0" w:color="auto"/>
            <w:right w:val="none" w:sz="0" w:space="0" w:color="auto"/>
          </w:divBdr>
          <w:divsChild>
            <w:div w:id="1230457954">
              <w:marLeft w:val="0"/>
              <w:marRight w:val="0"/>
              <w:marTop w:val="0"/>
              <w:marBottom w:val="0"/>
              <w:divBdr>
                <w:top w:val="none" w:sz="0" w:space="0" w:color="auto"/>
                <w:left w:val="none" w:sz="0" w:space="0" w:color="auto"/>
                <w:bottom w:val="none" w:sz="0" w:space="0" w:color="auto"/>
                <w:right w:val="none" w:sz="0" w:space="0" w:color="auto"/>
              </w:divBdr>
              <w:divsChild>
                <w:div w:id="1898471921">
                  <w:marLeft w:val="0"/>
                  <w:marRight w:val="0"/>
                  <w:marTop w:val="0"/>
                  <w:marBottom w:val="0"/>
                  <w:divBdr>
                    <w:top w:val="none" w:sz="0" w:space="0" w:color="auto"/>
                    <w:left w:val="none" w:sz="0" w:space="0" w:color="auto"/>
                    <w:bottom w:val="none" w:sz="0" w:space="0" w:color="auto"/>
                    <w:right w:val="none" w:sz="0" w:space="0" w:color="auto"/>
                  </w:divBdr>
                </w:div>
                <w:div w:id="215050584">
                  <w:marLeft w:val="0"/>
                  <w:marRight w:val="0"/>
                  <w:marTop w:val="0"/>
                  <w:marBottom w:val="0"/>
                  <w:divBdr>
                    <w:top w:val="none" w:sz="0" w:space="0" w:color="auto"/>
                    <w:left w:val="none" w:sz="0" w:space="0" w:color="auto"/>
                    <w:bottom w:val="none" w:sz="0" w:space="0" w:color="auto"/>
                    <w:right w:val="none" w:sz="0" w:space="0" w:color="auto"/>
                  </w:divBdr>
                </w:div>
                <w:div w:id="96412896">
                  <w:marLeft w:val="0"/>
                  <w:marRight w:val="0"/>
                  <w:marTop w:val="0"/>
                  <w:marBottom w:val="0"/>
                  <w:divBdr>
                    <w:top w:val="none" w:sz="0" w:space="0" w:color="auto"/>
                    <w:left w:val="none" w:sz="0" w:space="0" w:color="auto"/>
                    <w:bottom w:val="none" w:sz="0" w:space="0" w:color="auto"/>
                    <w:right w:val="none" w:sz="0" w:space="0" w:color="auto"/>
                  </w:divBdr>
                </w:div>
              </w:divsChild>
            </w:div>
            <w:div w:id="1612275193">
              <w:marLeft w:val="0"/>
              <w:marRight w:val="0"/>
              <w:marTop w:val="0"/>
              <w:marBottom w:val="0"/>
              <w:divBdr>
                <w:top w:val="none" w:sz="0" w:space="0" w:color="auto"/>
                <w:left w:val="none" w:sz="0" w:space="0" w:color="auto"/>
                <w:bottom w:val="none" w:sz="0" w:space="0" w:color="auto"/>
                <w:right w:val="none" w:sz="0" w:space="0" w:color="auto"/>
              </w:divBdr>
            </w:div>
          </w:divsChild>
        </w:div>
        <w:div w:id="1746683466">
          <w:marLeft w:val="0"/>
          <w:marRight w:val="0"/>
          <w:marTop w:val="0"/>
          <w:marBottom w:val="0"/>
          <w:divBdr>
            <w:top w:val="none" w:sz="0" w:space="0" w:color="auto"/>
            <w:left w:val="none" w:sz="0" w:space="0" w:color="auto"/>
            <w:bottom w:val="none" w:sz="0" w:space="0" w:color="auto"/>
            <w:right w:val="none" w:sz="0" w:space="0" w:color="auto"/>
          </w:divBdr>
        </w:div>
      </w:divsChild>
    </w:div>
    <w:div w:id="559442705">
      <w:bodyDiv w:val="1"/>
      <w:marLeft w:val="0"/>
      <w:marRight w:val="0"/>
      <w:marTop w:val="0"/>
      <w:marBottom w:val="0"/>
      <w:divBdr>
        <w:top w:val="none" w:sz="0" w:space="0" w:color="auto"/>
        <w:left w:val="none" w:sz="0" w:space="0" w:color="auto"/>
        <w:bottom w:val="none" w:sz="0" w:space="0" w:color="auto"/>
        <w:right w:val="none" w:sz="0" w:space="0" w:color="auto"/>
      </w:divBdr>
    </w:div>
    <w:div w:id="574051109">
      <w:bodyDiv w:val="1"/>
      <w:marLeft w:val="0"/>
      <w:marRight w:val="0"/>
      <w:marTop w:val="0"/>
      <w:marBottom w:val="0"/>
      <w:divBdr>
        <w:top w:val="none" w:sz="0" w:space="0" w:color="auto"/>
        <w:left w:val="none" w:sz="0" w:space="0" w:color="auto"/>
        <w:bottom w:val="none" w:sz="0" w:space="0" w:color="auto"/>
        <w:right w:val="none" w:sz="0" w:space="0" w:color="auto"/>
      </w:divBdr>
    </w:div>
    <w:div w:id="696351967">
      <w:bodyDiv w:val="1"/>
      <w:marLeft w:val="0"/>
      <w:marRight w:val="0"/>
      <w:marTop w:val="0"/>
      <w:marBottom w:val="0"/>
      <w:divBdr>
        <w:top w:val="none" w:sz="0" w:space="0" w:color="auto"/>
        <w:left w:val="none" w:sz="0" w:space="0" w:color="auto"/>
        <w:bottom w:val="none" w:sz="0" w:space="0" w:color="auto"/>
        <w:right w:val="none" w:sz="0" w:space="0" w:color="auto"/>
      </w:divBdr>
    </w:div>
    <w:div w:id="707023526">
      <w:bodyDiv w:val="1"/>
      <w:marLeft w:val="0"/>
      <w:marRight w:val="0"/>
      <w:marTop w:val="0"/>
      <w:marBottom w:val="0"/>
      <w:divBdr>
        <w:top w:val="none" w:sz="0" w:space="0" w:color="auto"/>
        <w:left w:val="none" w:sz="0" w:space="0" w:color="auto"/>
        <w:bottom w:val="none" w:sz="0" w:space="0" w:color="auto"/>
        <w:right w:val="none" w:sz="0" w:space="0" w:color="auto"/>
      </w:divBdr>
    </w:div>
    <w:div w:id="733742345">
      <w:bodyDiv w:val="1"/>
      <w:marLeft w:val="0"/>
      <w:marRight w:val="0"/>
      <w:marTop w:val="0"/>
      <w:marBottom w:val="0"/>
      <w:divBdr>
        <w:top w:val="none" w:sz="0" w:space="0" w:color="auto"/>
        <w:left w:val="none" w:sz="0" w:space="0" w:color="auto"/>
        <w:bottom w:val="none" w:sz="0" w:space="0" w:color="auto"/>
        <w:right w:val="none" w:sz="0" w:space="0" w:color="auto"/>
      </w:divBdr>
    </w:div>
    <w:div w:id="745765078">
      <w:bodyDiv w:val="1"/>
      <w:marLeft w:val="0"/>
      <w:marRight w:val="0"/>
      <w:marTop w:val="0"/>
      <w:marBottom w:val="0"/>
      <w:divBdr>
        <w:top w:val="none" w:sz="0" w:space="0" w:color="auto"/>
        <w:left w:val="none" w:sz="0" w:space="0" w:color="auto"/>
        <w:bottom w:val="none" w:sz="0" w:space="0" w:color="auto"/>
        <w:right w:val="none" w:sz="0" w:space="0" w:color="auto"/>
      </w:divBdr>
    </w:div>
    <w:div w:id="875461648">
      <w:bodyDiv w:val="1"/>
      <w:marLeft w:val="0"/>
      <w:marRight w:val="0"/>
      <w:marTop w:val="0"/>
      <w:marBottom w:val="0"/>
      <w:divBdr>
        <w:top w:val="none" w:sz="0" w:space="0" w:color="auto"/>
        <w:left w:val="none" w:sz="0" w:space="0" w:color="auto"/>
        <w:bottom w:val="none" w:sz="0" w:space="0" w:color="auto"/>
        <w:right w:val="none" w:sz="0" w:space="0" w:color="auto"/>
      </w:divBdr>
      <w:divsChild>
        <w:div w:id="617179379">
          <w:marLeft w:val="0"/>
          <w:marRight w:val="0"/>
          <w:marTop w:val="0"/>
          <w:marBottom w:val="0"/>
          <w:divBdr>
            <w:top w:val="none" w:sz="0" w:space="0" w:color="auto"/>
            <w:left w:val="none" w:sz="0" w:space="0" w:color="auto"/>
            <w:bottom w:val="none" w:sz="0" w:space="0" w:color="auto"/>
            <w:right w:val="none" w:sz="0" w:space="0" w:color="auto"/>
          </w:divBdr>
          <w:divsChild>
            <w:div w:id="1019163551">
              <w:marLeft w:val="0"/>
              <w:marRight w:val="0"/>
              <w:marTop w:val="0"/>
              <w:marBottom w:val="0"/>
              <w:divBdr>
                <w:top w:val="none" w:sz="0" w:space="0" w:color="auto"/>
                <w:left w:val="none" w:sz="0" w:space="0" w:color="auto"/>
                <w:bottom w:val="none" w:sz="0" w:space="0" w:color="auto"/>
                <w:right w:val="none" w:sz="0" w:space="0" w:color="auto"/>
              </w:divBdr>
              <w:divsChild>
                <w:div w:id="1702783604">
                  <w:marLeft w:val="0"/>
                  <w:marRight w:val="0"/>
                  <w:marTop w:val="0"/>
                  <w:marBottom w:val="0"/>
                  <w:divBdr>
                    <w:top w:val="none" w:sz="0" w:space="0" w:color="auto"/>
                    <w:left w:val="none" w:sz="0" w:space="0" w:color="auto"/>
                    <w:bottom w:val="none" w:sz="0" w:space="0" w:color="auto"/>
                    <w:right w:val="none" w:sz="0" w:space="0" w:color="auto"/>
                  </w:divBdr>
                </w:div>
                <w:div w:id="440533793">
                  <w:marLeft w:val="0"/>
                  <w:marRight w:val="0"/>
                  <w:marTop w:val="0"/>
                  <w:marBottom w:val="0"/>
                  <w:divBdr>
                    <w:top w:val="none" w:sz="0" w:space="0" w:color="auto"/>
                    <w:left w:val="none" w:sz="0" w:space="0" w:color="auto"/>
                    <w:bottom w:val="none" w:sz="0" w:space="0" w:color="auto"/>
                    <w:right w:val="none" w:sz="0" w:space="0" w:color="auto"/>
                  </w:divBdr>
                </w:div>
                <w:div w:id="123236001">
                  <w:marLeft w:val="0"/>
                  <w:marRight w:val="0"/>
                  <w:marTop w:val="0"/>
                  <w:marBottom w:val="0"/>
                  <w:divBdr>
                    <w:top w:val="none" w:sz="0" w:space="0" w:color="auto"/>
                    <w:left w:val="none" w:sz="0" w:space="0" w:color="auto"/>
                    <w:bottom w:val="none" w:sz="0" w:space="0" w:color="auto"/>
                    <w:right w:val="none" w:sz="0" w:space="0" w:color="auto"/>
                  </w:divBdr>
                </w:div>
              </w:divsChild>
            </w:div>
            <w:div w:id="48038946">
              <w:marLeft w:val="0"/>
              <w:marRight w:val="0"/>
              <w:marTop w:val="0"/>
              <w:marBottom w:val="0"/>
              <w:divBdr>
                <w:top w:val="none" w:sz="0" w:space="0" w:color="auto"/>
                <w:left w:val="none" w:sz="0" w:space="0" w:color="auto"/>
                <w:bottom w:val="none" w:sz="0" w:space="0" w:color="auto"/>
                <w:right w:val="none" w:sz="0" w:space="0" w:color="auto"/>
              </w:divBdr>
            </w:div>
          </w:divsChild>
        </w:div>
        <w:div w:id="1480881690">
          <w:marLeft w:val="0"/>
          <w:marRight w:val="0"/>
          <w:marTop w:val="0"/>
          <w:marBottom w:val="0"/>
          <w:divBdr>
            <w:top w:val="none" w:sz="0" w:space="0" w:color="auto"/>
            <w:left w:val="none" w:sz="0" w:space="0" w:color="auto"/>
            <w:bottom w:val="none" w:sz="0" w:space="0" w:color="auto"/>
            <w:right w:val="none" w:sz="0" w:space="0" w:color="auto"/>
          </w:divBdr>
        </w:div>
        <w:div w:id="2066757787">
          <w:marLeft w:val="0"/>
          <w:marRight w:val="0"/>
          <w:marTop w:val="0"/>
          <w:marBottom w:val="0"/>
          <w:divBdr>
            <w:top w:val="none" w:sz="0" w:space="0" w:color="auto"/>
            <w:left w:val="none" w:sz="0" w:space="0" w:color="auto"/>
            <w:bottom w:val="none" w:sz="0" w:space="0" w:color="auto"/>
            <w:right w:val="none" w:sz="0" w:space="0" w:color="auto"/>
          </w:divBdr>
        </w:div>
      </w:divsChild>
    </w:div>
    <w:div w:id="970550585">
      <w:bodyDiv w:val="1"/>
      <w:marLeft w:val="0"/>
      <w:marRight w:val="0"/>
      <w:marTop w:val="0"/>
      <w:marBottom w:val="0"/>
      <w:divBdr>
        <w:top w:val="none" w:sz="0" w:space="0" w:color="auto"/>
        <w:left w:val="none" w:sz="0" w:space="0" w:color="auto"/>
        <w:bottom w:val="none" w:sz="0" w:space="0" w:color="auto"/>
        <w:right w:val="none" w:sz="0" w:space="0" w:color="auto"/>
      </w:divBdr>
    </w:div>
    <w:div w:id="976226505">
      <w:bodyDiv w:val="1"/>
      <w:marLeft w:val="0"/>
      <w:marRight w:val="0"/>
      <w:marTop w:val="0"/>
      <w:marBottom w:val="0"/>
      <w:divBdr>
        <w:top w:val="none" w:sz="0" w:space="0" w:color="auto"/>
        <w:left w:val="none" w:sz="0" w:space="0" w:color="auto"/>
        <w:bottom w:val="none" w:sz="0" w:space="0" w:color="auto"/>
        <w:right w:val="none" w:sz="0" w:space="0" w:color="auto"/>
      </w:divBdr>
    </w:div>
    <w:div w:id="988707048">
      <w:bodyDiv w:val="1"/>
      <w:marLeft w:val="0"/>
      <w:marRight w:val="0"/>
      <w:marTop w:val="0"/>
      <w:marBottom w:val="0"/>
      <w:divBdr>
        <w:top w:val="none" w:sz="0" w:space="0" w:color="auto"/>
        <w:left w:val="none" w:sz="0" w:space="0" w:color="auto"/>
        <w:bottom w:val="none" w:sz="0" w:space="0" w:color="auto"/>
        <w:right w:val="none" w:sz="0" w:space="0" w:color="auto"/>
      </w:divBdr>
    </w:div>
    <w:div w:id="993530845">
      <w:bodyDiv w:val="1"/>
      <w:marLeft w:val="0"/>
      <w:marRight w:val="0"/>
      <w:marTop w:val="0"/>
      <w:marBottom w:val="0"/>
      <w:divBdr>
        <w:top w:val="none" w:sz="0" w:space="0" w:color="auto"/>
        <w:left w:val="none" w:sz="0" w:space="0" w:color="auto"/>
        <w:bottom w:val="none" w:sz="0" w:space="0" w:color="auto"/>
        <w:right w:val="none" w:sz="0" w:space="0" w:color="auto"/>
      </w:divBdr>
    </w:div>
    <w:div w:id="1069688054">
      <w:bodyDiv w:val="1"/>
      <w:marLeft w:val="0"/>
      <w:marRight w:val="0"/>
      <w:marTop w:val="0"/>
      <w:marBottom w:val="0"/>
      <w:divBdr>
        <w:top w:val="none" w:sz="0" w:space="0" w:color="auto"/>
        <w:left w:val="none" w:sz="0" w:space="0" w:color="auto"/>
        <w:bottom w:val="none" w:sz="0" w:space="0" w:color="auto"/>
        <w:right w:val="none" w:sz="0" w:space="0" w:color="auto"/>
      </w:divBdr>
    </w:div>
    <w:div w:id="1114247801">
      <w:bodyDiv w:val="1"/>
      <w:marLeft w:val="0"/>
      <w:marRight w:val="0"/>
      <w:marTop w:val="0"/>
      <w:marBottom w:val="0"/>
      <w:divBdr>
        <w:top w:val="none" w:sz="0" w:space="0" w:color="auto"/>
        <w:left w:val="none" w:sz="0" w:space="0" w:color="auto"/>
        <w:bottom w:val="none" w:sz="0" w:space="0" w:color="auto"/>
        <w:right w:val="none" w:sz="0" w:space="0" w:color="auto"/>
      </w:divBdr>
    </w:div>
    <w:div w:id="1228415252">
      <w:bodyDiv w:val="1"/>
      <w:marLeft w:val="0"/>
      <w:marRight w:val="0"/>
      <w:marTop w:val="0"/>
      <w:marBottom w:val="0"/>
      <w:divBdr>
        <w:top w:val="none" w:sz="0" w:space="0" w:color="auto"/>
        <w:left w:val="none" w:sz="0" w:space="0" w:color="auto"/>
        <w:bottom w:val="none" w:sz="0" w:space="0" w:color="auto"/>
        <w:right w:val="none" w:sz="0" w:space="0" w:color="auto"/>
      </w:divBdr>
      <w:divsChild>
        <w:div w:id="814491843">
          <w:marLeft w:val="0"/>
          <w:marRight w:val="0"/>
          <w:marTop w:val="0"/>
          <w:marBottom w:val="0"/>
          <w:divBdr>
            <w:top w:val="none" w:sz="0" w:space="0" w:color="auto"/>
            <w:left w:val="none" w:sz="0" w:space="0" w:color="auto"/>
            <w:bottom w:val="none" w:sz="0" w:space="0" w:color="auto"/>
            <w:right w:val="none" w:sz="0" w:space="0" w:color="auto"/>
          </w:divBdr>
          <w:divsChild>
            <w:div w:id="2122452263">
              <w:marLeft w:val="0"/>
              <w:marRight w:val="0"/>
              <w:marTop w:val="0"/>
              <w:marBottom w:val="0"/>
              <w:divBdr>
                <w:top w:val="none" w:sz="0" w:space="0" w:color="auto"/>
                <w:left w:val="none" w:sz="0" w:space="0" w:color="auto"/>
                <w:bottom w:val="none" w:sz="0" w:space="0" w:color="auto"/>
                <w:right w:val="none" w:sz="0" w:space="0" w:color="auto"/>
              </w:divBdr>
              <w:divsChild>
                <w:div w:id="751050519">
                  <w:marLeft w:val="0"/>
                  <w:marRight w:val="0"/>
                  <w:marTop w:val="0"/>
                  <w:marBottom w:val="0"/>
                  <w:divBdr>
                    <w:top w:val="none" w:sz="0" w:space="0" w:color="auto"/>
                    <w:left w:val="none" w:sz="0" w:space="0" w:color="auto"/>
                    <w:bottom w:val="none" w:sz="0" w:space="0" w:color="auto"/>
                    <w:right w:val="none" w:sz="0" w:space="0" w:color="auto"/>
                  </w:divBdr>
                  <w:divsChild>
                    <w:div w:id="964458481">
                      <w:marLeft w:val="0"/>
                      <w:marRight w:val="0"/>
                      <w:marTop w:val="0"/>
                      <w:marBottom w:val="0"/>
                      <w:divBdr>
                        <w:top w:val="none" w:sz="0" w:space="0" w:color="auto"/>
                        <w:left w:val="none" w:sz="0" w:space="0" w:color="auto"/>
                        <w:bottom w:val="none" w:sz="0" w:space="0" w:color="auto"/>
                        <w:right w:val="none" w:sz="0" w:space="0" w:color="auto"/>
                      </w:divBdr>
                    </w:div>
                    <w:div w:id="82379670">
                      <w:marLeft w:val="0"/>
                      <w:marRight w:val="0"/>
                      <w:marTop w:val="0"/>
                      <w:marBottom w:val="0"/>
                      <w:divBdr>
                        <w:top w:val="none" w:sz="0" w:space="0" w:color="auto"/>
                        <w:left w:val="none" w:sz="0" w:space="0" w:color="auto"/>
                        <w:bottom w:val="none" w:sz="0" w:space="0" w:color="auto"/>
                        <w:right w:val="none" w:sz="0" w:space="0" w:color="auto"/>
                      </w:divBdr>
                    </w:div>
                    <w:div w:id="125005256">
                      <w:marLeft w:val="0"/>
                      <w:marRight w:val="0"/>
                      <w:marTop w:val="0"/>
                      <w:marBottom w:val="0"/>
                      <w:divBdr>
                        <w:top w:val="none" w:sz="0" w:space="0" w:color="auto"/>
                        <w:left w:val="none" w:sz="0" w:space="0" w:color="auto"/>
                        <w:bottom w:val="none" w:sz="0" w:space="0" w:color="auto"/>
                        <w:right w:val="none" w:sz="0" w:space="0" w:color="auto"/>
                      </w:divBdr>
                    </w:div>
                  </w:divsChild>
                </w:div>
                <w:div w:id="1034430166">
                  <w:marLeft w:val="0"/>
                  <w:marRight w:val="0"/>
                  <w:marTop w:val="0"/>
                  <w:marBottom w:val="0"/>
                  <w:divBdr>
                    <w:top w:val="none" w:sz="0" w:space="0" w:color="auto"/>
                    <w:left w:val="none" w:sz="0" w:space="0" w:color="auto"/>
                    <w:bottom w:val="none" w:sz="0" w:space="0" w:color="auto"/>
                    <w:right w:val="none" w:sz="0" w:space="0" w:color="auto"/>
                  </w:divBdr>
                </w:div>
              </w:divsChild>
            </w:div>
            <w:div w:id="656500131">
              <w:marLeft w:val="0"/>
              <w:marRight w:val="0"/>
              <w:marTop w:val="0"/>
              <w:marBottom w:val="0"/>
              <w:divBdr>
                <w:top w:val="none" w:sz="0" w:space="0" w:color="auto"/>
                <w:left w:val="none" w:sz="0" w:space="0" w:color="auto"/>
                <w:bottom w:val="none" w:sz="0" w:space="0" w:color="auto"/>
                <w:right w:val="none" w:sz="0" w:space="0" w:color="auto"/>
              </w:divBdr>
            </w:div>
            <w:div w:id="9821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4112">
      <w:bodyDiv w:val="1"/>
      <w:marLeft w:val="0"/>
      <w:marRight w:val="0"/>
      <w:marTop w:val="0"/>
      <w:marBottom w:val="0"/>
      <w:divBdr>
        <w:top w:val="none" w:sz="0" w:space="0" w:color="auto"/>
        <w:left w:val="none" w:sz="0" w:space="0" w:color="auto"/>
        <w:bottom w:val="none" w:sz="0" w:space="0" w:color="auto"/>
        <w:right w:val="none" w:sz="0" w:space="0" w:color="auto"/>
      </w:divBdr>
    </w:div>
    <w:div w:id="1269581784">
      <w:bodyDiv w:val="1"/>
      <w:marLeft w:val="0"/>
      <w:marRight w:val="0"/>
      <w:marTop w:val="0"/>
      <w:marBottom w:val="0"/>
      <w:divBdr>
        <w:top w:val="none" w:sz="0" w:space="0" w:color="auto"/>
        <w:left w:val="none" w:sz="0" w:space="0" w:color="auto"/>
        <w:bottom w:val="none" w:sz="0" w:space="0" w:color="auto"/>
        <w:right w:val="none" w:sz="0" w:space="0" w:color="auto"/>
      </w:divBdr>
      <w:divsChild>
        <w:div w:id="812412420">
          <w:marLeft w:val="0"/>
          <w:marRight w:val="0"/>
          <w:marTop w:val="0"/>
          <w:marBottom w:val="0"/>
          <w:divBdr>
            <w:top w:val="none" w:sz="0" w:space="0" w:color="auto"/>
            <w:left w:val="none" w:sz="0" w:space="0" w:color="auto"/>
            <w:bottom w:val="none" w:sz="0" w:space="0" w:color="auto"/>
            <w:right w:val="none" w:sz="0" w:space="0" w:color="auto"/>
          </w:divBdr>
          <w:divsChild>
            <w:div w:id="2073699025">
              <w:marLeft w:val="0"/>
              <w:marRight w:val="0"/>
              <w:marTop w:val="0"/>
              <w:marBottom w:val="0"/>
              <w:divBdr>
                <w:top w:val="none" w:sz="0" w:space="0" w:color="auto"/>
                <w:left w:val="none" w:sz="0" w:space="0" w:color="auto"/>
                <w:bottom w:val="none" w:sz="0" w:space="0" w:color="auto"/>
                <w:right w:val="none" w:sz="0" w:space="0" w:color="auto"/>
              </w:divBdr>
              <w:divsChild>
                <w:div w:id="672924047">
                  <w:marLeft w:val="0"/>
                  <w:marRight w:val="0"/>
                  <w:marTop w:val="0"/>
                  <w:marBottom w:val="0"/>
                  <w:divBdr>
                    <w:top w:val="none" w:sz="0" w:space="0" w:color="auto"/>
                    <w:left w:val="none" w:sz="0" w:space="0" w:color="auto"/>
                    <w:bottom w:val="none" w:sz="0" w:space="0" w:color="auto"/>
                    <w:right w:val="none" w:sz="0" w:space="0" w:color="auto"/>
                  </w:divBdr>
                  <w:divsChild>
                    <w:div w:id="1777754794">
                      <w:marLeft w:val="0"/>
                      <w:marRight w:val="0"/>
                      <w:marTop w:val="0"/>
                      <w:marBottom w:val="0"/>
                      <w:divBdr>
                        <w:top w:val="none" w:sz="0" w:space="0" w:color="auto"/>
                        <w:left w:val="none" w:sz="0" w:space="0" w:color="auto"/>
                        <w:bottom w:val="none" w:sz="0" w:space="0" w:color="auto"/>
                        <w:right w:val="none" w:sz="0" w:space="0" w:color="auto"/>
                      </w:divBdr>
                      <w:divsChild>
                        <w:div w:id="389233449">
                          <w:marLeft w:val="0"/>
                          <w:marRight w:val="0"/>
                          <w:marTop w:val="0"/>
                          <w:marBottom w:val="0"/>
                          <w:divBdr>
                            <w:top w:val="none" w:sz="0" w:space="0" w:color="auto"/>
                            <w:left w:val="none" w:sz="0" w:space="0" w:color="auto"/>
                            <w:bottom w:val="none" w:sz="0" w:space="0" w:color="auto"/>
                            <w:right w:val="none" w:sz="0" w:space="0" w:color="auto"/>
                          </w:divBdr>
                        </w:div>
                        <w:div w:id="989364026">
                          <w:marLeft w:val="0"/>
                          <w:marRight w:val="0"/>
                          <w:marTop w:val="0"/>
                          <w:marBottom w:val="0"/>
                          <w:divBdr>
                            <w:top w:val="none" w:sz="0" w:space="0" w:color="auto"/>
                            <w:left w:val="none" w:sz="0" w:space="0" w:color="auto"/>
                            <w:bottom w:val="none" w:sz="0" w:space="0" w:color="auto"/>
                            <w:right w:val="none" w:sz="0" w:space="0" w:color="auto"/>
                          </w:divBdr>
                        </w:div>
                        <w:div w:id="2070767469">
                          <w:marLeft w:val="0"/>
                          <w:marRight w:val="0"/>
                          <w:marTop w:val="0"/>
                          <w:marBottom w:val="0"/>
                          <w:divBdr>
                            <w:top w:val="none" w:sz="0" w:space="0" w:color="auto"/>
                            <w:left w:val="none" w:sz="0" w:space="0" w:color="auto"/>
                            <w:bottom w:val="none" w:sz="0" w:space="0" w:color="auto"/>
                            <w:right w:val="none" w:sz="0" w:space="0" w:color="auto"/>
                          </w:divBdr>
                        </w:div>
                      </w:divsChild>
                    </w:div>
                    <w:div w:id="753478670">
                      <w:marLeft w:val="0"/>
                      <w:marRight w:val="0"/>
                      <w:marTop w:val="0"/>
                      <w:marBottom w:val="0"/>
                      <w:divBdr>
                        <w:top w:val="none" w:sz="0" w:space="0" w:color="auto"/>
                        <w:left w:val="none" w:sz="0" w:space="0" w:color="auto"/>
                        <w:bottom w:val="none" w:sz="0" w:space="0" w:color="auto"/>
                        <w:right w:val="none" w:sz="0" w:space="0" w:color="auto"/>
                      </w:divBdr>
                    </w:div>
                  </w:divsChild>
                </w:div>
                <w:div w:id="1414277258">
                  <w:marLeft w:val="0"/>
                  <w:marRight w:val="0"/>
                  <w:marTop w:val="0"/>
                  <w:marBottom w:val="0"/>
                  <w:divBdr>
                    <w:top w:val="none" w:sz="0" w:space="0" w:color="auto"/>
                    <w:left w:val="none" w:sz="0" w:space="0" w:color="auto"/>
                    <w:bottom w:val="none" w:sz="0" w:space="0" w:color="auto"/>
                    <w:right w:val="none" w:sz="0" w:space="0" w:color="auto"/>
                  </w:divBdr>
                </w:div>
                <w:div w:id="127795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103195">
      <w:bodyDiv w:val="1"/>
      <w:marLeft w:val="0"/>
      <w:marRight w:val="0"/>
      <w:marTop w:val="0"/>
      <w:marBottom w:val="0"/>
      <w:divBdr>
        <w:top w:val="none" w:sz="0" w:space="0" w:color="auto"/>
        <w:left w:val="none" w:sz="0" w:space="0" w:color="auto"/>
        <w:bottom w:val="none" w:sz="0" w:space="0" w:color="auto"/>
        <w:right w:val="none" w:sz="0" w:space="0" w:color="auto"/>
      </w:divBdr>
    </w:div>
    <w:div w:id="1433816045">
      <w:bodyDiv w:val="1"/>
      <w:marLeft w:val="0"/>
      <w:marRight w:val="0"/>
      <w:marTop w:val="0"/>
      <w:marBottom w:val="0"/>
      <w:divBdr>
        <w:top w:val="none" w:sz="0" w:space="0" w:color="auto"/>
        <w:left w:val="none" w:sz="0" w:space="0" w:color="auto"/>
        <w:bottom w:val="none" w:sz="0" w:space="0" w:color="auto"/>
        <w:right w:val="none" w:sz="0" w:space="0" w:color="auto"/>
      </w:divBdr>
    </w:div>
    <w:div w:id="1469400146">
      <w:bodyDiv w:val="1"/>
      <w:marLeft w:val="0"/>
      <w:marRight w:val="0"/>
      <w:marTop w:val="0"/>
      <w:marBottom w:val="0"/>
      <w:divBdr>
        <w:top w:val="none" w:sz="0" w:space="0" w:color="auto"/>
        <w:left w:val="none" w:sz="0" w:space="0" w:color="auto"/>
        <w:bottom w:val="none" w:sz="0" w:space="0" w:color="auto"/>
        <w:right w:val="none" w:sz="0" w:space="0" w:color="auto"/>
      </w:divBdr>
      <w:divsChild>
        <w:div w:id="877200337">
          <w:marLeft w:val="0"/>
          <w:marRight w:val="0"/>
          <w:marTop w:val="0"/>
          <w:marBottom w:val="0"/>
          <w:divBdr>
            <w:top w:val="none" w:sz="0" w:space="0" w:color="auto"/>
            <w:left w:val="none" w:sz="0" w:space="0" w:color="auto"/>
            <w:bottom w:val="none" w:sz="0" w:space="0" w:color="auto"/>
            <w:right w:val="none" w:sz="0" w:space="0" w:color="auto"/>
          </w:divBdr>
          <w:divsChild>
            <w:div w:id="529805540">
              <w:marLeft w:val="0"/>
              <w:marRight w:val="0"/>
              <w:marTop w:val="0"/>
              <w:marBottom w:val="0"/>
              <w:divBdr>
                <w:top w:val="none" w:sz="0" w:space="0" w:color="auto"/>
                <w:left w:val="none" w:sz="0" w:space="0" w:color="auto"/>
                <w:bottom w:val="none" w:sz="0" w:space="0" w:color="auto"/>
                <w:right w:val="none" w:sz="0" w:space="0" w:color="auto"/>
              </w:divBdr>
              <w:divsChild>
                <w:div w:id="385877649">
                  <w:marLeft w:val="0"/>
                  <w:marRight w:val="0"/>
                  <w:marTop w:val="0"/>
                  <w:marBottom w:val="0"/>
                  <w:divBdr>
                    <w:top w:val="none" w:sz="0" w:space="0" w:color="auto"/>
                    <w:left w:val="none" w:sz="0" w:space="0" w:color="auto"/>
                    <w:bottom w:val="none" w:sz="0" w:space="0" w:color="auto"/>
                    <w:right w:val="none" w:sz="0" w:space="0" w:color="auto"/>
                  </w:divBdr>
                  <w:divsChild>
                    <w:div w:id="267662282">
                      <w:marLeft w:val="0"/>
                      <w:marRight w:val="0"/>
                      <w:marTop w:val="0"/>
                      <w:marBottom w:val="0"/>
                      <w:divBdr>
                        <w:top w:val="none" w:sz="0" w:space="0" w:color="auto"/>
                        <w:left w:val="none" w:sz="0" w:space="0" w:color="auto"/>
                        <w:bottom w:val="none" w:sz="0" w:space="0" w:color="auto"/>
                        <w:right w:val="none" w:sz="0" w:space="0" w:color="auto"/>
                      </w:divBdr>
                    </w:div>
                    <w:div w:id="1838692614">
                      <w:marLeft w:val="0"/>
                      <w:marRight w:val="0"/>
                      <w:marTop w:val="0"/>
                      <w:marBottom w:val="0"/>
                      <w:divBdr>
                        <w:top w:val="none" w:sz="0" w:space="0" w:color="auto"/>
                        <w:left w:val="none" w:sz="0" w:space="0" w:color="auto"/>
                        <w:bottom w:val="none" w:sz="0" w:space="0" w:color="auto"/>
                        <w:right w:val="none" w:sz="0" w:space="0" w:color="auto"/>
                      </w:divBdr>
                    </w:div>
                    <w:div w:id="1192912663">
                      <w:marLeft w:val="0"/>
                      <w:marRight w:val="0"/>
                      <w:marTop w:val="0"/>
                      <w:marBottom w:val="0"/>
                      <w:divBdr>
                        <w:top w:val="none" w:sz="0" w:space="0" w:color="auto"/>
                        <w:left w:val="none" w:sz="0" w:space="0" w:color="auto"/>
                        <w:bottom w:val="none" w:sz="0" w:space="0" w:color="auto"/>
                        <w:right w:val="none" w:sz="0" w:space="0" w:color="auto"/>
                      </w:divBdr>
                    </w:div>
                  </w:divsChild>
                </w:div>
                <w:div w:id="1968312602">
                  <w:marLeft w:val="0"/>
                  <w:marRight w:val="0"/>
                  <w:marTop w:val="0"/>
                  <w:marBottom w:val="0"/>
                  <w:divBdr>
                    <w:top w:val="none" w:sz="0" w:space="0" w:color="auto"/>
                    <w:left w:val="none" w:sz="0" w:space="0" w:color="auto"/>
                    <w:bottom w:val="none" w:sz="0" w:space="0" w:color="auto"/>
                    <w:right w:val="none" w:sz="0" w:space="0" w:color="auto"/>
                  </w:divBdr>
                </w:div>
              </w:divsChild>
            </w:div>
            <w:div w:id="689137665">
              <w:marLeft w:val="0"/>
              <w:marRight w:val="0"/>
              <w:marTop w:val="0"/>
              <w:marBottom w:val="0"/>
              <w:divBdr>
                <w:top w:val="none" w:sz="0" w:space="0" w:color="auto"/>
                <w:left w:val="none" w:sz="0" w:space="0" w:color="auto"/>
                <w:bottom w:val="none" w:sz="0" w:space="0" w:color="auto"/>
                <w:right w:val="none" w:sz="0" w:space="0" w:color="auto"/>
              </w:divBdr>
            </w:div>
            <w:div w:id="4786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53323">
      <w:bodyDiv w:val="1"/>
      <w:marLeft w:val="0"/>
      <w:marRight w:val="0"/>
      <w:marTop w:val="0"/>
      <w:marBottom w:val="0"/>
      <w:divBdr>
        <w:top w:val="none" w:sz="0" w:space="0" w:color="auto"/>
        <w:left w:val="none" w:sz="0" w:space="0" w:color="auto"/>
        <w:bottom w:val="none" w:sz="0" w:space="0" w:color="auto"/>
        <w:right w:val="none" w:sz="0" w:space="0" w:color="auto"/>
      </w:divBdr>
      <w:divsChild>
        <w:div w:id="606814556">
          <w:marLeft w:val="0"/>
          <w:marRight w:val="0"/>
          <w:marTop w:val="0"/>
          <w:marBottom w:val="0"/>
          <w:divBdr>
            <w:top w:val="none" w:sz="0" w:space="0" w:color="auto"/>
            <w:left w:val="none" w:sz="0" w:space="0" w:color="auto"/>
            <w:bottom w:val="none" w:sz="0" w:space="0" w:color="auto"/>
            <w:right w:val="none" w:sz="0" w:space="0" w:color="auto"/>
          </w:divBdr>
        </w:div>
        <w:div w:id="1957907934">
          <w:marLeft w:val="0"/>
          <w:marRight w:val="0"/>
          <w:marTop w:val="0"/>
          <w:marBottom w:val="0"/>
          <w:divBdr>
            <w:top w:val="none" w:sz="0" w:space="0" w:color="auto"/>
            <w:left w:val="none" w:sz="0" w:space="0" w:color="auto"/>
            <w:bottom w:val="none" w:sz="0" w:space="0" w:color="auto"/>
            <w:right w:val="none" w:sz="0" w:space="0" w:color="auto"/>
          </w:divBdr>
        </w:div>
        <w:div w:id="1521898477">
          <w:marLeft w:val="0"/>
          <w:marRight w:val="0"/>
          <w:marTop w:val="0"/>
          <w:marBottom w:val="0"/>
          <w:divBdr>
            <w:top w:val="none" w:sz="0" w:space="0" w:color="auto"/>
            <w:left w:val="none" w:sz="0" w:space="0" w:color="auto"/>
            <w:bottom w:val="none" w:sz="0" w:space="0" w:color="auto"/>
            <w:right w:val="none" w:sz="0" w:space="0" w:color="auto"/>
          </w:divBdr>
        </w:div>
      </w:divsChild>
    </w:div>
    <w:div w:id="1571119162">
      <w:bodyDiv w:val="1"/>
      <w:marLeft w:val="0"/>
      <w:marRight w:val="0"/>
      <w:marTop w:val="0"/>
      <w:marBottom w:val="0"/>
      <w:divBdr>
        <w:top w:val="none" w:sz="0" w:space="0" w:color="auto"/>
        <w:left w:val="none" w:sz="0" w:space="0" w:color="auto"/>
        <w:bottom w:val="none" w:sz="0" w:space="0" w:color="auto"/>
        <w:right w:val="none" w:sz="0" w:space="0" w:color="auto"/>
      </w:divBdr>
    </w:div>
    <w:div w:id="1608733737">
      <w:bodyDiv w:val="1"/>
      <w:marLeft w:val="0"/>
      <w:marRight w:val="0"/>
      <w:marTop w:val="0"/>
      <w:marBottom w:val="0"/>
      <w:divBdr>
        <w:top w:val="none" w:sz="0" w:space="0" w:color="auto"/>
        <w:left w:val="none" w:sz="0" w:space="0" w:color="auto"/>
        <w:bottom w:val="none" w:sz="0" w:space="0" w:color="auto"/>
        <w:right w:val="none" w:sz="0" w:space="0" w:color="auto"/>
      </w:divBdr>
    </w:div>
    <w:div w:id="1645544899">
      <w:bodyDiv w:val="1"/>
      <w:marLeft w:val="0"/>
      <w:marRight w:val="0"/>
      <w:marTop w:val="0"/>
      <w:marBottom w:val="0"/>
      <w:divBdr>
        <w:top w:val="none" w:sz="0" w:space="0" w:color="auto"/>
        <w:left w:val="none" w:sz="0" w:space="0" w:color="auto"/>
        <w:bottom w:val="none" w:sz="0" w:space="0" w:color="auto"/>
        <w:right w:val="none" w:sz="0" w:space="0" w:color="auto"/>
      </w:divBdr>
      <w:divsChild>
        <w:div w:id="1553269838">
          <w:marLeft w:val="0"/>
          <w:marRight w:val="0"/>
          <w:marTop w:val="0"/>
          <w:marBottom w:val="0"/>
          <w:divBdr>
            <w:top w:val="none" w:sz="0" w:space="0" w:color="auto"/>
            <w:left w:val="none" w:sz="0" w:space="0" w:color="auto"/>
            <w:bottom w:val="none" w:sz="0" w:space="0" w:color="auto"/>
            <w:right w:val="none" w:sz="0" w:space="0" w:color="auto"/>
          </w:divBdr>
          <w:divsChild>
            <w:div w:id="2000186055">
              <w:marLeft w:val="0"/>
              <w:marRight w:val="0"/>
              <w:marTop w:val="0"/>
              <w:marBottom w:val="0"/>
              <w:divBdr>
                <w:top w:val="none" w:sz="0" w:space="0" w:color="auto"/>
                <w:left w:val="none" w:sz="0" w:space="0" w:color="auto"/>
                <w:bottom w:val="none" w:sz="0" w:space="0" w:color="auto"/>
                <w:right w:val="none" w:sz="0" w:space="0" w:color="auto"/>
              </w:divBdr>
              <w:divsChild>
                <w:div w:id="1617173921">
                  <w:marLeft w:val="0"/>
                  <w:marRight w:val="0"/>
                  <w:marTop w:val="0"/>
                  <w:marBottom w:val="0"/>
                  <w:divBdr>
                    <w:top w:val="none" w:sz="0" w:space="0" w:color="auto"/>
                    <w:left w:val="none" w:sz="0" w:space="0" w:color="auto"/>
                    <w:bottom w:val="none" w:sz="0" w:space="0" w:color="auto"/>
                    <w:right w:val="none" w:sz="0" w:space="0" w:color="auto"/>
                  </w:divBdr>
                  <w:divsChild>
                    <w:div w:id="1405714208">
                      <w:marLeft w:val="0"/>
                      <w:marRight w:val="0"/>
                      <w:marTop w:val="0"/>
                      <w:marBottom w:val="0"/>
                      <w:divBdr>
                        <w:top w:val="none" w:sz="0" w:space="0" w:color="auto"/>
                        <w:left w:val="none" w:sz="0" w:space="0" w:color="auto"/>
                        <w:bottom w:val="none" w:sz="0" w:space="0" w:color="auto"/>
                        <w:right w:val="none" w:sz="0" w:space="0" w:color="auto"/>
                      </w:divBdr>
                    </w:div>
                    <w:div w:id="371728620">
                      <w:marLeft w:val="0"/>
                      <w:marRight w:val="0"/>
                      <w:marTop w:val="0"/>
                      <w:marBottom w:val="0"/>
                      <w:divBdr>
                        <w:top w:val="none" w:sz="0" w:space="0" w:color="auto"/>
                        <w:left w:val="none" w:sz="0" w:space="0" w:color="auto"/>
                        <w:bottom w:val="none" w:sz="0" w:space="0" w:color="auto"/>
                        <w:right w:val="none" w:sz="0" w:space="0" w:color="auto"/>
                      </w:divBdr>
                    </w:div>
                    <w:div w:id="2089111563">
                      <w:marLeft w:val="0"/>
                      <w:marRight w:val="0"/>
                      <w:marTop w:val="0"/>
                      <w:marBottom w:val="0"/>
                      <w:divBdr>
                        <w:top w:val="none" w:sz="0" w:space="0" w:color="auto"/>
                        <w:left w:val="none" w:sz="0" w:space="0" w:color="auto"/>
                        <w:bottom w:val="none" w:sz="0" w:space="0" w:color="auto"/>
                        <w:right w:val="none" w:sz="0" w:space="0" w:color="auto"/>
                      </w:divBdr>
                    </w:div>
                  </w:divsChild>
                </w:div>
                <w:div w:id="1106313739">
                  <w:marLeft w:val="0"/>
                  <w:marRight w:val="0"/>
                  <w:marTop w:val="0"/>
                  <w:marBottom w:val="0"/>
                  <w:divBdr>
                    <w:top w:val="none" w:sz="0" w:space="0" w:color="auto"/>
                    <w:left w:val="none" w:sz="0" w:space="0" w:color="auto"/>
                    <w:bottom w:val="none" w:sz="0" w:space="0" w:color="auto"/>
                    <w:right w:val="none" w:sz="0" w:space="0" w:color="auto"/>
                  </w:divBdr>
                </w:div>
              </w:divsChild>
            </w:div>
            <w:div w:id="1971932886">
              <w:marLeft w:val="0"/>
              <w:marRight w:val="0"/>
              <w:marTop w:val="0"/>
              <w:marBottom w:val="0"/>
              <w:divBdr>
                <w:top w:val="none" w:sz="0" w:space="0" w:color="auto"/>
                <w:left w:val="none" w:sz="0" w:space="0" w:color="auto"/>
                <w:bottom w:val="none" w:sz="0" w:space="0" w:color="auto"/>
                <w:right w:val="none" w:sz="0" w:space="0" w:color="auto"/>
              </w:divBdr>
            </w:div>
            <w:div w:id="3526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27">
      <w:bodyDiv w:val="1"/>
      <w:marLeft w:val="0"/>
      <w:marRight w:val="0"/>
      <w:marTop w:val="0"/>
      <w:marBottom w:val="0"/>
      <w:divBdr>
        <w:top w:val="none" w:sz="0" w:space="0" w:color="auto"/>
        <w:left w:val="none" w:sz="0" w:space="0" w:color="auto"/>
        <w:bottom w:val="none" w:sz="0" w:space="0" w:color="auto"/>
        <w:right w:val="none" w:sz="0" w:space="0" w:color="auto"/>
      </w:divBdr>
      <w:divsChild>
        <w:div w:id="1022165384">
          <w:marLeft w:val="0"/>
          <w:marRight w:val="0"/>
          <w:marTop w:val="0"/>
          <w:marBottom w:val="0"/>
          <w:divBdr>
            <w:top w:val="none" w:sz="0" w:space="0" w:color="auto"/>
            <w:left w:val="none" w:sz="0" w:space="0" w:color="auto"/>
            <w:bottom w:val="none" w:sz="0" w:space="0" w:color="auto"/>
            <w:right w:val="none" w:sz="0" w:space="0" w:color="auto"/>
          </w:divBdr>
          <w:divsChild>
            <w:div w:id="1498306901">
              <w:marLeft w:val="0"/>
              <w:marRight w:val="0"/>
              <w:marTop w:val="0"/>
              <w:marBottom w:val="0"/>
              <w:divBdr>
                <w:top w:val="none" w:sz="0" w:space="0" w:color="auto"/>
                <w:left w:val="none" w:sz="0" w:space="0" w:color="auto"/>
                <w:bottom w:val="none" w:sz="0" w:space="0" w:color="auto"/>
                <w:right w:val="none" w:sz="0" w:space="0" w:color="auto"/>
              </w:divBdr>
              <w:divsChild>
                <w:div w:id="1351446304">
                  <w:marLeft w:val="0"/>
                  <w:marRight w:val="0"/>
                  <w:marTop w:val="0"/>
                  <w:marBottom w:val="0"/>
                  <w:divBdr>
                    <w:top w:val="none" w:sz="0" w:space="0" w:color="auto"/>
                    <w:left w:val="none" w:sz="0" w:space="0" w:color="auto"/>
                    <w:bottom w:val="none" w:sz="0" w:space="0" w:color="auto"/>
                    <w:right w:val="none" w:sz="0" w:space="0" w:color="auto"/>
                  </w:divBdr>
                  <w:divsChild>
                    <w:div w:id="814030836">
                      <w:marLeft w:val="0"/>
                      <w:marRight w:val="0"/>
                      <w:marTop w:val="0"/>
                      <w:marBottom w:val="0"/>
                      <w:divBdr>
                        <w:top w:val="none" w:sz="0" w:space="0" w:color="auto"/>
                        <w:left w:val="none" w:sz="0" w:space="0" w:color="auto"/>
                        <w:bottom w:val="none" w:sz="0" w:space="0" w:color="auto"/>
                        <w:right w:val="none" w:sz="0" w:space="0" w:color="auto"/>
                      </w:divBdr>
                      <w:divsChild>
                        <w:div w:id="986471230">
                          <w:marLeft w:val="0"/>
                          <w:marRight w:val="0"/>
                          <w:marTop w:val="0"/>
                          <w:marBottom w:val="0"/>
                          <w:divBdr>
                            <w:top w:val="none" w:sz="0" w:space="0" w:color="auto"/>
                            <w:left w:val="none" w:sz="0" w:space="0" w:color="auto"/>
                            <w:bottom w:val="none" w:sz="0" w:space="0" w:color="auto"/>
                            <w:right w:val="none" w:sz="0" w:space="0" w:color="auto"/>
                          </w:divBdr>
                          <w:divsChild>
                            <w:div w:id="1514419989">
                              <w:marLeft w:val="0"/>
                              <w:marRight w:val="0"/>
                              <w:marTop w:val="0"/>
                              <w:marBottom w:val="0"/>
                              <w:divBdr>
                                <w:top w:val="none" w:sz="0" w:space="0" w:color="auto"/>
                                <w:left w:val="none" w:sz="0" w:space="0" w:color="auto"/>
                                <w:bottom w:val="none" w:sz="0" w:space="0" w:color="auto"/>
                                <w:right w:val="none" w:sz="0" w:space="0" w:color="auto"/>
                              </w:divBdr>
                            </w:div>
                            <w:div w:id="922421932">
                              <w:marLeft w:val="0"/>
                              <w:marRight w:val="0"/>
                              <w:marTop w:val="0"/>
                              <w:marBottom w:val="0"/>
                              <w:divBdr>
                                <w:top w:val="none" w:sz="0" w:space="0" w:color="auto"/>
                                <w:left w:val="none" w:sz="0" w:space="0" w:color="auto"/>
                                <w:bottom w:val="none" w:sz="0" w:space="0" w:color="auto"/>
                                <w:right w:val="none" w:sz="0" w:space="0" w:color="auto"/>
                              </w:divBdr>
                            </w:div>
                            <w:div w:id="1885604119">
                              <w:marLeft w:val="0"/>
                              <w:marRight w:val="0"/>
                              <w:marTop w:val="0"/>
                              <w:marBottom w:val="0"/>
                              <w:divBdr>
                                <w:top w:val="none" w:sz="0" w:space="0" w:color="auto"/>
                                <w:left w:val="none" w:sz="0" w:space="0" w:color="auto"/>
                                <w:bottom w:val="none" w:sz="0" w:space="0" w:color="auto"/>
                                <w:right w:val="none" w:sz="0" w:space="0" w:color="auto"/>
                              </w:divBdr>
                            </w:div>
                          </w:divsChild>
                        </w:div>
                        <w:div w:id="139808765">
                          <w:marLeft w:val="0"/>
                          <w:marRight w:val="0"/>
                          <w:marTop w:val="0"/>
                          <w:marBottom w:val="0"/>
                          <w:divBdr>
                            <w:top w:val="none" w:sz="0" w:space="0" w:color="auto"/>
                            <w:left w:val="none" w:sz="0" w:space="0" w:color="auto"/>
                            <w:bottom w:val="none" w:sz="0" w:space="0" w:color="auto"/>
                            <w:right w:val="none" w:sz="0" w:space="0" w:color="auto"/>
                          </w:divBdr>
                        </w:div>
                      </w:divsChild>
                    </w:div>
                    <w:div w:id="1630474672">
                      <w:marLeft w:val="0"/>
                      <w:marRight w:val="0"/>
                      <w:marTop w:val="0"/>
                      <w:marBottom w:val="0"/>
                      <w:divBdr>
                        <w:top w:val="none" w:sz="0" w:space="0" w:color="auto"/>
                        <w:left w:val="none" w:sz="0" w:space="0" w:color="auto"/>
                        <w:bottom w:val="none" w:sz="0" w:space="0" w:color="auto"/>
                        <w:right w:val="none" w:sz="0" w:space="0" w:color="auto"/>
                      </w:divBdr>
                    </w:div>
                    <w:div w:id="3554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016104">
      <w:bodyDiv w:val="1"/>
      <w:marLeft w:val="0"/>
      <w:marRight w:val="0"/>
      <w:marTop w:val="0"/>
      <w:marBottom w:val="0"/>
      <w:divBdr>
        <w:top w:val="none" w:sz="0" w:space="0" w:color="auto"/>
        <w:left w:val="none" w:sz="0" w:space="0" w:color="auto"/>
        <w:bottom w:val="none" w:sz="0" w:space="0" w:color="auto"/>
        <w:right w:val="none" w:sz="0" w:space="0" w:color="auto"/>
      </w:divBdr>
    </w:div>
    <w:div w:id="1881093827">
      <w:bodyDiv w:val="1"/>
      <w:marLeft w:val="0"/>
      <w:marRight w:val="0"/>
      <w:marTop w:val="0"/>
      <w:marBottom w:val="0"/>
      <w:divBdr>
        <w:top w:val="none" w:sz="0" w:space="0" w:color="auto"/>
        <w:left w:val="none" w:sz="0" w:space="0" w:color="auto"/>
        <w:bottom w:val="none" w:sz="0" w:space="0" w:color="auto"/>
        <w:right w:val="none" w:sz="0" w:space="0" w:color="auto"/>
      </w:divBdr>
    </w:div>
    <w:div w:id="1984894441">
      <w:bodyDiv w:val="1"/>
      <w:marLeft w:val="0"/>
      <w:marRight w:val="0"/>
      <w:marTop w:val="0"/>
      <w:marBottom w:val="0"/>
      <w:divBdr>
        <w:top w:val="none" w:sz="0" w:space="0" w:color="auto"/>
        <w:left w:val="none" w:sz="0" w:space="0" w:color="auto"/>
        <w:bottom w:val="none" w:sz="0" w:space="0" w:color="auto"/>
        <w:right w:val="none" w:sz="0" w:space="0" w:color="auto"/>
      </w:divBdr>
      <w:divsChild>
        <w:div w:id="1197617013">
          <w:marLeft w:val="0"/>
          <w:marRight w:val="0"/>
          <w:marTop w:val="0"/>
          <w:marBottom w:val="0"/>
          <w:divBdr>
            <w:top w:val="none" w:sz="0" w:space="0" w:color="auto"/>
            <w:left w:val="none" w:sz="0" w:space="0" w:color="auto"/>
            <w:bottom w:val="none" w:sz="0" w:space="0" w:color="auto"/>
            <w:right w:val="none" w:sz="0" w:space="0" w:color="auto"/>
          </w:divBdr>
          <w:divsChild>
            <w:div w:id="556278873">
              <w:marLeft w:val="0"/>
              <w:marRight w:val="0"/>
              <w:marTop w:val="0"/>
              <w:marBottom w:val="0"/>
              <w:divBdr>
                <w:top w:val="none" w:sz="0" w:space="0" w:color="auto"/>
                <w:left w:val="none" w:sz="0" w:space="0" w:color="auto"/>
                <w:bottom w:val="none" w:sz="0" w:space="0" w:color="auto"/>
                <w:right w:val="none" w:sz="0" w:space="0" w:color="auto"/>
              </w:divBdr>
              <w:divsChild>
                <w:div w:id="747309584">
                  <w:marLeft w:val="0"/>
                  <w:marRight w:val="0"/>
                  <w:marTop w:val="0"/>
                  <w:marBottom w:val="0"/>
                  <w:divBdr>
                    <w:top w:val="none" w:sz="0" w:space="0" w:color="auto"/>
                    <w:left w:val="none" w:sz="0" w:space="0" w:color="auto"/>
                    <w:bottom w:val="none" w:sz="0" w:space="0" w:color="auto"/>
                    <w:right w:val="none" w:sz="0" w:space="0" w:color="auto"/>
                  </w:divBdr>
                </w:div>
                <w:div w:id="529804987">
                  <w:marLeft w:val="0"/>
                  <w:marRight w:val="0"/>
                  <w:marTop w:val="0"/>
                  <w:marBottom w:val="0"/>
                  <w:divBdr>
                    <w:top w:val="none" w:sz="0" w:space="0" w:color="auto"/>
                    <w:left w:val="none" w:sz="0" w:space="0" w:color="auto"/>
                    <w:bottom w:val="none" w:sz="0" w:space="0" w:color="auto"/>
                    <w:right w:val="none" w:sz="0" w:space="0" w:color="auto"/>
                  </w:divBdr>
                </w:div>
                <w:div w:id="1687173695">
                  <w:marLeft w:val="0"/>
                  <w:marRight w:val="0"/>
                  <w:marTop w:val="0"/>
                  <w:marBottom w:val="0"/>
                  <w:divBdr>
                    <w:top w:val="none" w:sz="0" w:space="0" w:color="auto"/>
                    <w:left w:val="none" w:sz="0" w:space="0" w:color="auto"/>
                    <w:bottom w:val="none" w:sz="0" w:space="0" w:color="auto"/>
                    <w:right w:val="none" w:sz="0" w:space="0" w:color="auto"/>
                  </w:divBdr>
                </w:div>
              </w:divsChild>
            </w:div>
            <w:div w:id="105321662">
              <w:marLeft w:val="0"/>
              <w:marRight w:val="0"/>
              <w:marTop w:val="0"/>
              <w:marBottom w:val="0"/>
              <w:divBdr>
                <w:top w:val="none" w:sz="0" w:space="0" w:color="auto"/>
                <w:left w:val="none" w:sz="0" w:space="0" w:color="auto"/>
                <w:bottom w:val="none" w:sz="0" w:space="0" w:color="auto"/>
                <w:right w:val="none" w:sz="0" w:space="0" w:color="auto"/>
              </w:divBdr>
            </w:div>
          </w:divsChild>
        </w:div>
        <w:div w:id="516164536">
          <w:marLeft w:val="0"/>
          <w:marRight w:val="0"/>
          <w:marTop w:val="0"/>
          <w:marBottom w:val="0"/>
          <w:divBdr>
            <w:top w:val="none" w:sz="0" w:space="0" w:color="auto"/>
            <w:left w:val="none" w:sz="0" w:space="0" w:color="auto"/>
            <w:bottom w:val="none" w:sz="0" w:space="0" w:color="auto"/>
            <w:right w:val="none" w:sz="0" w:space="0" w:color="auto"/>
          </w:divBdr>
        </w:div>
        <w:div w:id="411391162">
          <w:marLeft w:val="0"/>
          <w:marRight w:val="0"/>
          <w:marTop w:val="0"/>
          <w:marBottom w:val="0"/>
          <w:divBdr>
            <w:top w:val="none" w:sz="0" w:space="0" w:color="auto"/>
            <w:left w:val="none" w:sz="0" w:space="0" w:color="auto"/>
            <w:bottom w:val="none" w:sz="0" w:space="0" w:color="auto"/>
            <w:right w:val="none" w:sz="0" w:space="0" w:color="auto"/>
          </w:divBdr>
        </w:div>
      </w:divsChild>
    </w:div>
    <w:div w:id="2091193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ectionary.library.vanderbilt.edu/texts.php?id=2" TargetMode="External"/><Relationship Id="rId18" Type="http://schemas.openxmlformats.org/officeDocument/2006/relationships/hyperlink" Target="https://lectionary.library.vanderbilt.edu/texts.php?id=3" TargetMode="External"/><Relationship Id="rId26" Type="http://schemas.openxmlformats.org/officeDocument/2006/relationships/hyperlink" Target="https://lectionary.library.vanderbilt.edu/texts.php?id=4" TargetMode="External"/><Relationship Id="rId39" Type="http://schemas.openxmlformats.org/officeDocument/2006/relationships/hyperlink" Target="https://lectionary.library.vanderbilt.edu/texts.php?id=7" TargetMode="External"/><Relationship Id="rId21" Type="http://schemas.openxmlformats.org/officeDocument/2006/relationships/hyperlink" Target="https://lectionary.library.vanderbilt.edu/texts.php?id=3" TargetMode="External"/><Relationship Id="rId34" Type="http://schemas.openxmlformats.org/officeDocument/2006/relationships/hyperlink" Target="https://lectionary.library.vanderbilt.edu/texts.php?id=6" TargetMode="External"/><Relationship Id="rId42" Type="http://schemas.openxmlformats.org/officeDocument/2006/relationships/image" Target="media/image3.jpeg"/><Relationship Id="rId47" Type="http://schemas.openxmlformats.org/officeDocument/2006/relationships/image" Target="media/image8.jpeg"/><Relationship Id="rId50" Type="http://schemas.openxmlformats.org/officeDocument/2006/relationships/image" Target="media/image11.jpeg"/><Relationship Id="rId55"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ectionary.library.vanderbilt.edu/texts.php?id=3" TargetMode="External"/><Relationship Id="rId29" Type="http://schemas.openxmlformats.org/officeDocument/2006/relationships/hyperlink" Target="https://lectionary.library.vanderbilt.edu/texts.php?id=5" TargetMode="External"/><Relationship Id="rId11" Type="http://schemas.openxmlformats.org/officeDocument/2006/relationships/hyperlink" Target="https://lectionary.library.vanderbilt.edu/texts.php?id=2" TargetMode="External"/><Relationship Id="rId24" Type="http://schemas.openxmlformats.org/officeDocument/2006/relationships/hyperlink" Target="https://lectionary.library.vanderbilt.edu/texts.php?id=4" TargetMode="External"/><Relationship Id="rId32" Type="http://schemas.openxmlformats.org/officeDocument/2006/relationships/hyperlink" Target="https://lectionary.library.vanderbilt.edu/texts.php?id=6" TargetMode="External"/><Relationship Id="rId37" Type="http://schemas.openxmlformats.org/officeDocument/2006/relationships/hyperlink" Target="https://lectionary.library.vanderbilt.edu/texts.php?id=7" TargetMode="External"/><Relationship Id="rId40" Type="http://schemas.openxmlformats.org/officeDocument/2006/relationships/hyperlink" Target="https://lectionary.library.vanderbilt.edu/texts.php?id=7" TargetMode="External"/><Relationship Id="rId45" Type="http://schemas.openxmlformats.org/officeDocument/2006/relationships/image" Target="media/image6.jpeg"/><Relationship Id="rId53" Type="http://schemas.openxmlformats.org/officeDocument/2006/relationships/image" Target="media/image14.jpeg"/><Relationship Id="rId58"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lectionary.library.vanderbilt.edu/texts.php?id=3" TargetMode="External"/><Relationship Id="rId14" Type="http://schemas.openxmlformats.org/officeDocument/2006/relationships/hyperlink" Target="https://lectionary.library.vanderbilt.edu/texts.php?id=2" TargetMode="External"/><Relationship Id="rId22" Type="http://schemas.openxmlformats.org/officeDocument/2006/relationships/hyperlink" Target="https://lectionary.library.vanderbilt.edu/texts.php?id=4" TargetMode="External"/><Relationship Id="rId27" Type="http://schemas.openxmlformats.org/officeDocument/2006/relationships/hyperlink" Target="https://lectionary.library.vanderbilt.edu/texts.php?id=5" TargetMode="External"/><Relationship Id="rId30" Type="http://schemas.openxmlformats.org/officeDocument/2006/relationships/hyperlink" Target="https://lectionary.library.vanderbilt.edu/texts.php?id=5" TargetMode="External"/><Relationship Id="rId35" Type="http://schemas.openxmlformats.org/officeDocument/2006/relationships/hyperlink" Target="https://lectionary.library.vanderbilt.edu/texts.php?id=6" TargetMode="External"/><Relationship Id="rId43" Type="http://schemas.openxmlformats.org/officeDocument/2006/relationships/image" Target="media/image4.jpeg"/><Relationship Id="rId48" Type="http://schemas.openxmlformats.org/officeDocument/2006/relationships/image" Target="media/image9.jpeg"/><Relationship Id="rId56" Type="http://schemas.openxmlformats.org/officeDocument/2006/relationships/image" Target="media/image17.jpeg"/><Relationship Id="rId8" Type="http://schemas.openxmlformats.org/officeDocument/2006/relationships/customXml" Target="ink/ink1.xm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s://lectionary.library.vanderbilt.edu/texts.php?id=2" TargetMode="External"/><Relationship Id="rId17" Type="http://schemas.openxmlformats.org/officeDocument/2006/relationships/hyperlink" Target="https://lectionary.library.vanderbilt.edu/texts.php?id=3" TargetMode="External"/><Relationship Id="rId25" Type="http://schemas.openxmlformats.org/officeDocument/2006/relationships/hyperlink" Target="https://lectionary.library.vanderbilt.edu/texts.php?id=4" TargetMode="External"/><Relationship Id="rId33" Type="http://schemas.openxmlformats.org/officeDocument/2006/relationships/hyperlink" Target="https://lectionary.library.vanderbilt.edu/texts.php?id=6" TargetMode="External"/><Relationship Id="rId38" Type="http://schemas.openxmlformats.org/officeDocument/2006/relationships/hyperlink" Target="https://lectionary.library.vanderbilt.edu/texts.php?id=7" TargetMode="External"/><Relationship Id="rId46" Type="http://schemas.openxmlformats.org/officeDocument/2006/relationships/image" Target="media/image7.jpeg"/><Relationship Id="rId59" Type="http://schemas.openxmlformats.org/officeDocument/2006/relationships/image" Target="media/image20.jpeg"/><Relationship Id="rId20" Type="http://schemas.openxmlformats.org/officeDocument/2006/relationships/hyperlink" Target="https://lectionary.library.vanderbilt.edu/texts.php?id=3" TargetMode="External"/><Relationship Id="rId41" Type="http://schemas.openxmlformats.org/officeDocument/2006/relationships/hyperlink" Target="https://lectionary.library.vanderbilt.edu/texts.php?id=7" TargetMode="External"/><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ctionary.library.vanderbilt.edu/texts.php?id=2" TargetMode="External"/><Relationship Id="rId23" Type="http://schemas.openxmlformats.org/officeDocument/2006/relationships/hyperlink" Target="https://lectionary.library.vanderbilt.edu/texts.php?id=4" TargetMode="External"/><Relationship Id="rId28" Type="http://schemas.openxmlformats.org/officeDocument/2006/relationships/hyperlink" Target="https://lectionary.library.vanderbilt.edu/texts.php?id=5" TargetMode="External"/><Relationship Id="rId36" Type="http://schemas.openxmlformats.org/officeDocument/2006/relationships/hyperlink" Target="https://lectionary.library.vanderbilt.edu/texts.php?id=6" TargetMode="External"/><Relationship Id="rId49" Type="http://schemas.openxmlformats.org/officeDocument/2006/relationships/image" Target="media/image10.jpeg"/><Relationship Id="rId57" Type="http://schemas.openxmlformats.org/officeDocument/2006/relationships/image" Target="media/image18.jpeg"/><Relationship Id="rId10" Type="http://schemas.openxmlformats.org/officeDocument/2006/relationships/image" Target="media/image2.png"/><Relationship Id="rId31" Type="http://schemas.openxmlformats.org/officeDocument/2006/relationships/hyperlink" Target="https://lectionary.library.vanderbilt.edu/texts.php?id=5" TargetMode="External"/><Relationship Id="rId44" Type="http://schemas.openxmlformats.org/officeDocument/2006/relationships/image" Target="media/image5.jpeg"/><Relationship Id="rId52" Type="http://schemas.openxmlformats.org/officeDocument/2006/relationships/image" Target="media/image1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09T15:12:25.45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BDBA9-7B39-439C-A2AE-99D36892E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1996</Words>
  <Characters>11382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Baker</dc:creator>
  <cp:lastModifiedBy>Dana Baker</cp:lastModifiedBy>
  <cp:revision>2</cp:revision>
  <cp:lastPrinted>2022-12-01T17:25:00Z</cp:lastPrinted>
  <dcterms:created xsi:type="dcterms:W3CDTF">2022-12-12T15:51:00Z</dcterms:created>
  <dcterms:modified xsi:type="dcterms:W3CDTF">2022-12-12T15:51:00Z</dcterms:modified>
</cp:coreProperties>
</file>